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F3D1F" w:rsidR="00393538" w:rsidP="00393538" w:rsidRDefault="00393538" w14:paraId="5A809334" w14:textId="419AEC77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3D1F">
        <w:rPr>
          <w:rFonts w:asciiTheme="minorHAnsi" w:hAnsiTheme="minorHAnsi" w:cstheme="minorHAnsi"/>
          <w:b/>
          <w:sz w:val="28"/>
          <w:szCs w:val="28"/>
        </w:rPr>
        <w:t>Santa Monica College</w:t>
      </w:r>
    </w:p>
    <w:p w:rsidRPr="005F3D1F" w:rsidR="00393538" w:rsidP="771F5B26" w:rsidRDefault="007E1D50" w14:paraId="7658E58B" w14:textId="351DC388">
      <w:pPr>
        <w:pStyle w:val="BodyText"/>
        <w:jc w:val="center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highlight w:val="lightGray"/>
        </w:rPr>
      </w:pPr>
      <w:r w:rsidRPr="771F5B26" w:rsidR="007E1D5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highlight w:val="lightGray"/>
        </w:rPr>
        <w:t>[Department</w:t>
      </w:r>
      <w:r w:rsidRPr="771F5B26" w:rsidR="007E1D5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highlight w:val="lightGray"/>
        </w:rPr>
        <w:t xml:space="preserve"> Name</w:t>
      </w:r>
    </w:p>
    <w:p w:rsidRPr="005F3D1F" w:rsidR="00393538" w:rsidP="771F5B26" w:rsidRDefault="007E1D50" w14:paraId="119C0B35" w14:textId="033D62F1">
      <w:pPr>
        <w:pStyle w:val="BodyText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highlight w:val="lightGray"/>
        </w:rPr>
      </w:pPr>
      <w:r w:rsidRPr="771F5B26" w:rsidR="35070275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8"/>
          <w:szCs w:val="28"/>
          <w:highlight w:val="lightGray"/>
          <w:lang w:val="en-US"/>
        </w:rPr>
        <w:t>Each work unit/group</w:t>
      </w:r>
      <w:r w:rsidRPr="771F5B26" w:rsidR="57A0CA1D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8"/>
          <w:szCs w:val="28"/>
          <w:highlight w:val="lightGray"/>
          <w:lang w:val="en-US"/>
        </w:rPr>
        <w:t>/</w:t>
      </w:r>
      <w:r w:rsidRPr="771F5B26" w:rsidR="35070275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8"/>
          <w:szCs w:val="28"/>
          <w:highlight w:val="lightGray"/>
          <w:lang w:val="en-US"/>
        </w:rPr>
        <w:t xml:space="preserve">dept will need to tailor as needed and post and distribute the calendar via email to their </w:t>
      </w:r>
      <w:r w:rsidRPr="771F5B26" w:rsidR="35070275">
        <w:rPr>
          <w:rFonts w:ascii="Calibri" w:hAnsi="Calibri" w:cs="Calibri" w:asciiTheme="minorAscii" w:hAnsiTheme="minorAscii" w:cstheme="minorAscii"/>
          <w:b w:val="1"/>
          <w:bCs w:val="1"/>
          <w:noProof w:val="0"/>
          <w:sz w:val="28"/>
          <w:szCs w:val="28"/>
          <w:highlight w:val="lightGray"/>
          <w:lang w:val="en-US"/>
        </w:rPr>
        <w:t>employees.</w:t>
      </w:r>
      <w:r w:rsidRPr="771F5B26" w:rsidR="007E1D50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highlight w:val="lightGray"/>
        </w:rPr>
        <w:t>]</w:t>
      </w:r>
    </w:p>
    <w:p w:rsidRPr="005F3D1F" w:rsidR="00393538" w:rsidP="00393538" w:rsidRDefault="00393538" w14:paraId="66D9CFDB" w14:textId="77777777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5F3D1F" w:rsidR="00A66DEC" w:rsidP="00393538" w:rsidRDefault="00393538" w14:paraId="1C4EC1C2" w14:textId="27D30E56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771F5B26" w:rsidR="00393538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2025-2026 Vacation Block Out Days</w:t>
      </w:r>
    </w:p>
    <w:p w:rsidRPr="005F3D1F" w:rsidR="00D351A4" w:rsidP="00D351A4" w:rsidRDefault="00D351A4" w14:paraId="2BB8E461" w14:textId="77777777">
      <w:pPr>
        <w:pStyle w:val="Heading2"/>
        <w:rPr>
          <w:rFonts w:asciiTheme="minorHAnsi" w:hAnsiTheme="minorHAnsi" w:cstheme="minorHAnsi"/>
        </w:rPr>
      </w:pPr>
      <w:r w:rsidRPr="005F3D1F">
        <w:rPr>
          <w:rFonts w:asciiTheme="minorHAnsi" w:hAnsiTheme="minorHAnsi" w:cstheme="minorHAnsi"/>
        </w:rPr>
        <w:t>Important Notice</w:t>
      </w:r>
    </w:p>
    <w:p w:rsidRPr="005F3D1F" w:rsidR="00D351A4" w:rsidP="00D351A4" w:rsidRDefault="00D351A4" w14:paraId="5D247C47" w14:textId="6F1E2864">
      <w:pPr>
        <w:pStyle w:val="BodyText"/>
        <w:ind w:right="28"/>
        <w:rPr>
          <w:rFonts w:asciiTheme="minorHAnsi" w:hAnsiTheme="minorHAnsi" w:cstheme="minorHAnsi"/>
        </w:rPr>
      </w:pPr>
      <w:r w:rsidRPr="005F3D1F">
        <w:rPr>
          <w:rFonts w:asciiTheme="minorHAnsi" w:hAnsiTheme="minorHAnsi" w:cstheme="minorHAnsi"/>
          <w:b/>
          <w:bCs/>
        </w:rPr>
        <w:t>Per Section 9.3 of the SMCCD &amp; CSEA-Chapter 36 Collective Bargaining Agreement:</w:t>
      </w:r>
    </w:p>
    <w:p w:rsidRPr="005F3D1F" w:rsidR="003B11B7" w:rsidP="00D351A4" w:rsidRDefault="003B11B7" w14:paraId="2195DBF7" w14:textId="77777777">
      <w:pPr>
        <w:pStyle w:val="BodyText"/>
        <w:ind w:right="28"/>
        <w:rPr>
          <w:rFonts w:asciiTheme="minorHAnsi" w:hAnsiTheme="minorHAnsi" w:cstheme="minorHAnsi"/>
        </w:rPr>
      </w:pPr>
    </w:p>
    <w:p w:rsidRPr="005F3D1F" w:rsidR="00A66DEC" w:rsidP="00D351A4" w:rsidRDefault="00FC57E1" w14:paraId="0DD95335" w14:textId="255227A8">
      <w:pPr>
        <w:pStyle w:val="BodyText"/>
        <w:ind w:right="28"/>
        <w:rPr>
          <w:rFonts w:asciiTheme="minorHAnsi" w:hAnsiTheme="minorHAnsi" w:cstheme="minorHAnsi"/>
        </w:rPr>
      </w:pPr>
      <w:r w:rsidRPr="005F3D1F">
        <w:rPr>
          <w:rFonts w:asciiTheme="minorHAnsi" w:hAnsiTheme="minorHAnsi" w:cstheme="minorHAnsi"/>
        </w:rPr>
        <w:t>“Vacations</w:t>
      </w:r>
      <w:r w:rsidRPr="005F3D1F">
        <w:rPr>
          <w:rFonts w:asciiTheme="minorHAnsi" w:hAnsiTheme="minorHAnsi" w:cstheme="minorHAnsi"/>
          <w:spacing w:val="-2"/>
        </w:rPr>
        <w:t xml:space="preserve"> </w:t>
      </w:r>
      <w:r w:rsidRPr="005F3D1F">
        <w:rPr>
          <w:rFonts w:asciiTheme="minorHAnsi" w:hAnsiTheme="minorHAnsi" w:cstheme="minorHAnsi"/>
        </w:rPr>
        <w:t>may</w:t>
      </w:r>
      <w:r w:rsidRPr="005F3D1F">
        <w:rPr>
          <w:rFonts w:asciiTheme="minorHAnsi" w:hAnsiTheme="minorHAnsi" w:cstheme="minorHAnsi"/>
          <w:spacing w:val="-5"/>
        </w:rPr>
        <w:t xml:space="preserve"> </w:t>
      </w:r>
      <w:r w:rsidRPr="005F3D1F">
        <w:rPr>
          <w:rFonts w:asciiTheme="minorHAnsi" w:hAnsiTheme="minorHAnsi" w:cstheme="minorHAnsi"/>
        </w:rPr>
        <w:t>not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>
        <w:rPr>
          <w:rFonts w:asciiTheme="minorHAnsi" w:hAnsiTheme="minorHAnsi" w:cstheme="minorHAnsi"/>
        </w:rPr>
        <w:t>be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>
        <w:rPr>
          <w:rFonts w:asciiTheme="minorHAnsi" w:hAnsiTheme="minorHAnsi" w:cstheme="minorHAnsi"/>
        </w:rPr>
        <w:t>scheduled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>
        <w:rPr>
          <w:rFonts w:asciiTheme="minorHAnsi" w:hAnsiTheme="minorHAnsi" w:cstheme="minorHAnsi"/>
        </w:rPr>
        <w:t>during</w:t>
      </w:r>
      <w:r w:rsidRPr="005F3D1F">
        <w:rPr>
          <w:rFonts w:asciiTheme="minorHAnsi" w:hAnsiTheme="minorHAnsi" w:cstheme="minorHAnsi"/>
          <w:spacing w:val="-4"/>
        </w:rPr>
        <w:t xml:space="preserve"> </w:t>
      </w:r>
      <w:r w:rsidRPr="005F3D1F" w:rsidR="006D3219">
        <w:rPr>
          <w:rFonts w:asciiTheme="minorHAnsi" w:hAnsiTheme="minorHAnsi" w:cstheme="minorHAnsi"/>
        </w:rPr>
        <w:t>block</w:t>
      </w:r>
      <w:r w:rsidRPr="005F3D1F" w:rsidR="00796CA1">
        <w:rPr>
          <w:rFonts w:asciiTheme="minorHAnsi" w:hAnsiTheme="minorHAnsi" w:cstheme="minorHAnsi"/>
        </w:rPr>
        <w:t xml:space="preserve"> </w:t>
      </w:r>
      <w:r w:rsidRPr="005F3D1F" w:rsidR="006D3219">
        <w:rPr>
          <w:rFonts w:asciiTheme="minorHAnsi" w:hAnsiTheme="minorHAnsi" w:cstheme="minorHAnsi"/>
        </w:rPr>
        <w:t>out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>
        <w:rPr>
          <w:rFonts w:asciiTheme="minorHAnsi" w:hAnsiTheme="minorHAnsi" w:cstheme="minorHAnsi"/>
        </w:rPr>
        <w:t>days.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>
        <w:rPr>
          <w:rFonts w:asciiTheme="minorHAnsi" w:hAnsiTheme="minorHAnsi" w:cstheme="minorHAnsi"/>
        </w:rPr>
        <w:t>Vacation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5F3D1F" w:rsidR="00E944CC">
        <w:rPr>
          <w:rFonts w:asciiTheme="minorHAnsi" w:hAnsiTheme="minorHAnsi" w:cstheme="minorHAnsi"/>
        </w:rPr>
        <w:t>block</w:t>
      </w:r>
      <w:proofErr w:type="gramEnd"/>
      <w:r w:rsidRPr="005F3D1F" w:rsidR="00796CA1">
        <w:rPr>
          <w:rFonts w:asciiTheme="minorHAnsi" w:hAnsiTheme="minorHAnsi" w:cstheme="minorHAnsi"/>
        </w:rPr>
        <w:t xml:space="preserve"> </w:t>
      </w:r>
      <w:r w:rsidRPr="005F3D1F" w:rsidR="00E944CC">
        <w:rPr>
          <w:rFonts w:asciiTheme="minorHAnsi" w:hAnsiTheme="minorHAnsi" w:cstheme="minorHAnsi"/>
        </w:rPr>
        <w:t>out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>
        <w:rPr>
          <w:rFonts w:asciiTheme="minorHAnsi" w:hAnsiTheme="minorHAnsi" w:cstheme="minorHAnsi"/>
        </w:rPr>
        <w:t>days</w:t>
      </w:r>
      <w:r w:rsidRPr="005F3D1F">
        <w:rPr>
          <w:rFonts w:asciiTheme="minorHAnsi" w:hAnsiTheme="minorHAnsi" w:cstheme="minorHAnsi"/>
          <w:spacing w:val="-2"/>
        </w:rPr>
        <w:t xml:space="preserve"> </w:t>
      </w:r>
      <w:r w:rsidRPr="005F3D1F">
        <w:rPr>
          <w:rFonts w:asciiTheme="minorHAnsi" w:hAnsiTheme="minorHAnsi" w:cstheme="minorHAnsi"/>
        </w:rPr>
        <w:t>shall</w:t>
      </w:r>
      <w:r w:rsidRPr="005F3D1F">
        <w:rPr>
          <w:rFonts w:asciiTheme="minorHAnsi" w:hAnsiTheme="minorHAnsi" w:cstheme="minorHAnsi"/>
          <w:spacing w:val="-4"/>
        </w:rPr>
        <w:t xml:space="preserve"> </w:t>
      </w:r>
      <w:r w:rsidRPr="005F3D1F">
        <w:rPr>
          <w:rFonts w:asciiTheme="minorHAnsi" w:hAnsiTheme="minorHAnsi" w:cstheme="minorHAnsi"/>
        </w:rPr>
        <w:t>be</w:t>
      </w:r>
      <w:r w:rsidRPr="005F3D1F">
        <w:rPr>
          <w:rFonts w:asciiTheme="minorHAnsi" w:hAnsiTheme="minorHAnsi" w:cstheme="minorHAnsi"/>
          <w:spacing w:val="-1"/>
        </w:rPr>
        <w:t xml:space="preserve"> </w:t>
      </w:r>
      <w:r w:rsidRPr="005F3D1F">
        <w:rPr>
          <w:rFonts w:asciiTheme="minorHAnsi" w:hAnsiTheme="minorHAnsi" w:cstheme="minorHAnsi"/>
        </w:rPr>
        <w:t>based on projects and workload and apply to all District employees in that work unit or group.</w:t>
      </w:r>
    </w:p>
    <w:p w:rsidRPr="005F3D1F" w:rsidR="00A66DEC" w:rsidP="00D351A4" w:rsidRDefault="00FC57E1" w14:paraId="6559CD0A" w14:textId="59C065A1">
      <w:pPr>
        <w:pStyle w:val="BodyText"/>
        <w:spacing w:before="2"/>
        <w:ind w:right="28"/>
        <w:rPr>
          <w:rFonts w:asciiTheme="minorHAnsi" w:hAnsiTheme="minorHAnsi" w:cstheme="minorHAnsi"/>
        </w:rPr>
      </w:pPr>
      <w:r w:rsidRPr="005F3D1F">
        <w:rPr>
          <w:rFonts w:asciiTheme="minorHAnsi" w:hAnsiTheme="minorHAnsi" w:cstheme="minorHAnsi"/>
        </w:rPr>
        <w:t>Any</w:t>
      </w:r>
      <w:r w:rsidRPr="005F3D1F">
        <w:rPr>
          <w:rFonts w:asciiTheme="minorHAnsi" w:hAnsiTheme="minorHAnsi" w:cstheme="minorHAnsi"/>
          <w:spacing w:val="-2"/>
        </w:rPr>
        <w:t xml:space="preserve"> </w:t>
      </w:r>
      <w:r w:rsidRPr="005F3D1F">
        <w:rPr>
          <w:rFonts w:asciiTheme="minorHAnsi" w:hAnsiTheme="minorHAnsi" w:cstheme="minorHAnsi"/>
        </w:rPr>
        <w:t>department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>
        <w:rPr>
          <w:rFonts w:asciiTheme="minorHAnsi" w:hAnsiTheme="minorHAnsi" w:cstheme="minorHAnsi"/>
        </w:rPr>
        <w:t>that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>
        <w:rPr>
          <w:rFonts w:asciiTheme="minorHAnsi" w:hAnsiTheme="minorHAnsi" w:cstheme="minorHAnsi"/>
        </w:rPr>
        <w:t>has</w:t>
      </w:r>
      <w:r w:rsidRPr="005F3D1F">
        <w:rPr>
          <w:rFonts w:asciiTheme="minorHAnsi" w:hAnsiTheme="minorHAnsi" w:cstheme="minorHAnsi"/>
          <w:spacing w:val="-4"/>
        </w:rPr>
        <w:t xml:space="preserve"> </w:t>
      </w:r>
      <w:r w:rsidRPr="005F3D1F">
        <w:rPr>
          <w:rFonts w:asciiTheme="minorHAnsi" w:hAnsiTheme="minorHAnsi" w:cstheme="minorHAnsi"/>
        </w:rPr>
        <w:t>vacation</w:t>
      </w:r>
      <w:r w:rsidRPr="005F3D1F">
        <w:rPr>
          <w:rFonts w:asciiTheme="minorHAnsi" w:hAnsiTheme="minorHAnsi" w:cstheme="minorHAnsi"/>
          <w:spacing w:val="-3"/>
        </w:rPr>
        <w:t xml:space="preserve"> </w:t>
      </w:r>
      <w:r w:rsidRPr="005F3D1F" w:rsidR="00E944CC">
        <w:rPr>
          <w:rFonts w:asciiTheme="minorHAnsi" w:hAnsiTheme="minorHAnsi" w:cstheme="minorHAnsi"/>
        </w:rPr>
        <w:t>block-out days shall publish a fiscal year calendar of vacation block-out</w:t>
      </w:r>
      <w:r w:rsidRPr="005F3D1F">
        <w:rPr>
          <w:rFonts w:asciiTheme="minorHAnsi" w:hAnsiTheme="minorHAnsi" w:cstheme="minorHAnsi"/>
        </w:rPr>
        <w:t xml:space="preserve"> days by May 1 of each year.”</w:t>
      </w:r>
    </w:p>
    <w:p w:rsidRPr="005F3D1F" w:rsidR="00D351A4" w:rsidP="00D351A4" w:rsidRDefault="00D351A4" w14:paraId="0BAD8215" w14:textId="77777777">
      <w:pPr>
        <w:pStyle w:val="BodyText"/>
        <w:ind w:right="164"/>
        <w:rPr>
          <w:rFonts w:asciiTheme="minorHAnsi" w:hAnsiTheme="minorHAnsi" w:cstheme="minorHAnsi"/>
        </w:rPr>
      </w:pPr>
    </w:p>
    <w:p w:rsidRPr="005F3D1F" w:rsidR="00A66DEC" w:rsidP="771F5B26" w:rsidRDefault="00FC57E1" w14:paraId="6613CED2" w14:textId="0D297D03">
      <w:pPr>
        <w:pStyle w:val="BodyText"/>
        <w:ind w:right="164"/>
        <w:rPr>
          <w:rFonts w:ascii="Calibri" w:hAnsi="Calibri" w:cs="Calibri" w:asciiTheme="minorAscii" w:hAnsiTheme="minorAscii" w:cstheme="minorAscii"/>
        </w:rPr>
      </w:pPr>
      <w:r w:rsidRPr="771F5B26" w:rsidR="00FC57E1">
        <w:rPr>
          <w:rFonts w:ascii="Calibri" w:hAnsi="Calibri" w:cs="Calibri" w:asciiTheme="minorAscii" w:hAnsiTheme="minorAscii" w:cstheme="minorAscii"/>
        </w:rPr>
        <w:t>The Vacation Block-Out Days for Fiscal Year 202</w:t>
      </w:r>
      <w:r w:rsidRPr="771F5B26" w:rsidR="00393538">
        <w:rPr>
          <w:rFonts w:ascii="Calibri" w:hAnsi="Calibri" w:cs="Calibri" w:asciiTheme="minorAscii" w:hAnsiTheme="minorAscii" w:cstheme="minorAscii"/>
        </w:rPr>
        <w:t>5</w:t>
      </w:r>
      <w:r w:rsidRPr="771F5B26" w:rsidR="00FC57E1">
        <w:rPr>
          <w:rFonts w:ascii="Calibri" w:hAnsi="Calibri" w:cs="Calibri" w:asciiTheme="minorAscii" w:hAnsiTheme="minorAscii" w:cstheme="minorAscii"/>
        </w:rPr>
        <w:t>-2</w:t>
      </w:r>
      <w:r w:rsidRPr="771F5B26" w:rsidR="00393538">
        <w:rPr>
          <w:rFonts w:ascii="Calibri" w:hAnsi="Calibri" w:cs="Calibri" w:asciiTheme="minorAscii" w:hAnsiTheme="minorAscii" w:cstheme="minorAscii"/>
        </w:rPr>
        <w:t>6</w:t>
      </w:r>
      <w:r w:rsidRPr="771F5B26" w:rsidR="00FC57E1">
        <w:rPr>
          <w:rFonts w:ascii="Calibri" w:hAnsi="Calibri" w:cs="Calibri" w:asciiTheme="minorAscii" w:hAnsiTheme="minorAscii" w:cstheme="minorAscii"/>
        </w:rPr>
        <w:t xml:space="preserve"> have been scheduled</w:t>
      </w:r>
      <w:r w:rsidRPr="771F5B26" w:rsidR="00FC57E1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to</w:t>
      </w:r>
      <w:r w:rsidRPr="771F5B26" w:rsidR="00FC57E1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ensure</w:t>
      </w:r>
      <w:r w:rsidRPr="771F5B26" w:rsidR="00FC57E1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that</w:t>
      </w:r>
      <w:r w:rsidRPr="771F5B26" w:rsidR="00FC57E1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we</w:t>
      </w:r>
      <w:r w:rsidRPr="771F5B26" w:rsidR="00FC57E1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71F5B26" w:rsidR="006D3219">
        <w:rPr>
          <w:rFonts w:ascii="Calibri" w:hAnsi="Calibri" w:cs="Calibri" w:asciiTheme="minorAscii" w:hAnsiTheme="minorAscii" w:cstheme="minorAscii"/>
        </w:rPr>
        <w:t>can</w:t>
      </w:r>
      <w:r w:rsidRPr="771F5B26" w:rsidR="00FC57E1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fully</w:t>
      </w:r>
      <w:r w:rsidRPr="771F5B26" w:rsidR="00FC57E1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support</w:t>
      </w:r>
      <w:r w:rsidRPr="771F5B26" w:rsidR="00FC57E1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the</w:t>
      </w:r>
      <w:r w:rsidRPr="771F5B26" w:rsidR="00FC57E1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beginning</w:t>
      </w:r>
      <w:r w:rsidRPr="771F5B26" w:rsidR="00FC57E1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of the</w:t>
      </w:r>
      <w:r w:rsidRPr="771F5B26" w:rsidR="00FC57E1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71F5B26" w:rsidR="00FC57E1">
        <w:rPr>
          <w:rFonts w:ascii="Calibri" w:hAnsi="Calibri" w:cs="Calibri" w:asciiTheme="minorAscii" w:hAnsiTheme="minorAscii" w:cstheme="minorAscii"/>
        </w:rPr>
        <w:t>fall</w:t>
      </w:r>
      <w:r w:rsidRPr="771F5B26" w:rsidR="00FC57E1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771F5B26" w:rsidR="005F4AD2">
        <w:rPr>
          <w:rFonts w:ascii="Calibri" w:hAnsi="Calibri" w:cs="Calibri" w:asciiTheme="minorAscii" w:hAnsiTheme="minorAscii" w:cstheme="minorAscii"/>
        </w:rPr>
        <w:t>and spring semesters, enrollment cycles, and end-of-year activities in spring, which tend to be our busiest times. The specific block-out</w:t>
      </w:r>
      <w:r w:rsidRPr="771F5B26" w:rsidR="00FC57E1">
        <w:rPr>
          <w:rFonts w:ascii="Calibri" w:hAnsi="Calibri" w:cs="Calibri" w:asciiTheme="minorAscii" w:hAnsiTheme="minorAscii" w:cstheme="minorAscii"/>
        </w:rPr>
        <w:t xml:space="preserve"> days are listed below.</w:t>
      </w:r>
    </w:p>
    <w:p w:rsidR="00A66DEC" w:rsidRDefault="00A66DEC" w14:paraId="20F239BD" w14:textId="77777777">
      <w:pPr>
        <w:pStyle w:val="BodyText"/>
        <w:spacing w:before="11"/>
        <w:rPr>
          <w:rFonts w:asciiTheme="minorHAnsi" w:hAnsiTheme="minorHAnsi" w:cstheme="minorHAnsi"/>
        </w:rPr>
      </w:pPr>
    </w:p>
    <w:p w:rsidR="003B0069" w:rsidP="07DD0046" w:rsidRDefault="003B0069" w14:paraId="6E36258F" w14:textId="43BF8073">
      <w:pPr>
        <w:pStyle w:val="BodyText"/>
        <w:spacing w:before="11"/>
        <w:rPr>
          <w:rFonts w:ascii="Calibri" w:hAnsi="Calibri" w:cs="Calibri" w:asciiTheme="minorAscii" w:hAnsiTheme="minorAscii" w:cstheme="minorAscii"/>
        </w:rPr>
      </w:pPr>
      <w:r w:rsidRPr="07DD0046" w:rsidR="003B0069">
        <w:rPr>
          <w:rFonts w:ascii="Calibri" w:hAnsi="Calibri" w:cs="Calibri" w:asciiTheme="minorAscii" w:hAnsiTheme="minorAscii" w:cstheme="minorAscii"/>
          <w:highlight w:val="lightGray"/>
        </w:rPr>
        <w:t>[You may want to include</w:t>
      </w:r>
      <w:r w:rsidRPr="07DD0046" w:rsidR="4528A7D0">
        <w:rPr>
          <w:rFonts w:ascii="Calibri" w:hAnsi="Calibri" w:cs="Calibri" w:asciiTheme="minorAscii" w:hAnsiTheme="minorAscii" w:cstheme="minorAscii"/>
          <w:highlight w:val="lightGray"/>
        </w:rPr>
        <w:t>:</w:t>
      </w:r>
    </w:p>
    <w:p w:rsidR="003B0069" w:rsidP="07DD0046" w:rsidRDefault="003B0069" w14:paraId="3D6AEDB1" w14:textId="651448A6">
      <w:pPr>
        <w:pStyle w:val="BodyText"/>
        <w:numPr>
          <w:ilvl w:val="0"/>
          <w:numId w:val="3"/>
        </w:numPr>
        <w:spacing w:before="11"/>
        <w:rPr>
          <w:rFonts w:ascii="Calibri" w:hAnsi="Calibri" w:cs="Calibri" w:asciiTheme="minorAscii" w:hAnsiTheme="minorAscii" w:cstheme="minorAscii"/>
          <w:highlight w:val="lightGray"/>
        </w:rPr>
      </w:pPr>
      <w:r w:rsidRPr="07DD0046" w:rsidR="003B0069">
        <w:rPr>
          <w:rFonts w:ascii="Calibri" w:hAnsi="Calibri" w:cs="Calibri" w:asciiTheme="minorAscii" w:hAnsiTheme="minorAscii" w:cstheme="minorAscii"/>
          <w:highlight w:val="lightGray"/>
        </w:rPr>
        <w:t>both Professional Development Days (Fall/Spring)</w:t>
      </w:r>
    </w:p>
    <w:p w:rsidR="4407C57B" w:rsidP="07DD0046" w:rsidRDefault="4407C57B" w14:paraId="283C2B26" w14:textId="755052AD">
      <w:pPr>
        <w:pStyle w:val="BodyText"/>
        <w:numPr>
          <w:ilvl w:val="0"/>
          <w:numId w:val="3"/>
        </w:numPr>
        <w:spacing w:before="11"/>
        <w:rPr>
          <w:rFonts w:ascii="Calibri" w:hAnsi="Calibri" w:cs="Calibri" w:asciiTheme="minorAscii" w:hAnsiTheme="minorAscii" w:cstheme="minorAscii"/>
          <w:highlight w:val="lightGray"/>
        </w:rPr>
      </w:pPr>
      <w:r w:rsidRPr="07DD0046" w:rsidR="4407C57B">
        <w:rPr>
          <w:rFonts w:ascii="Calibri" w:hAnsi="Calibri" w:cs="Calibri" w:asciiTheme="minorAscii" w:hAnsiTheme="minorAscii" w:cstheme="minorAscii"/>
          <w:highlight w:val="lightGray"/>
        </w:rPr>
        <w:t>First week or weeks of each term</w:t>
      </w:r>
    </w:p>
    <w:p w:rsidR="4407C57B" w:rsidP="07DD0046" w:rsidRDefault="4407C57B" w14:paraId="6D2A7C8D" w14:textId="39F562D6">
      <w:pPr>
        <w:pStyle w:val="BodyText"/>
        <w:numPr>
          <w:ilvl w:val="0"/>
          <w:numId w:val="3"/>
        </w:numPr>
        <w:spacing w:before="11"/>
        <w:rPr>
          <w:rFonts w:ascii="Calibri" w:hAnsi="Calibri" w:cs="Calibri" w:asciiTheme="minorAscii" w:hAnsiTheme="minorAscii" w:cstheme="minorAscii"/>
          <w:highlight w:val="lightGray"/>
        </w:rPr>
      </w:pPr>
      <w:r w:rsidRPr="07DD0046" w:rsidR="4407C57B">
        <w:rPr>
          <w:rFonts w:ascii="Calibri" w:hAnsi="Calibri" w:cs="Calibri" w:asciiTheme="minorAscii" w:hAnsiTheme="minorAscii" w:cstheme="minorAscii"/>
          <w:highlight w:val="lightGray"/>
        </w:rPr>
        <w:t>Enrollment week or weeks</w:t>
      </w:r>
    </w:p>
    <w:p w:rsidR="4407C57B" w:rsidP="07DD0046" w:rsidRDefault="4407C57B" w14:paraId="40DF9AB5" w14:textId="04DCAA04">
      <w:pPr>
        <w:pStyle w:val="BodyText"/>
        <w:numPr>
          <w:ilvl w:val="0"/>
          <w:numId w:val="3"/>
        </w:numPr>
        <w:spacing w:before="11"/>
        <w:rPr>
          <w:rFonts w:ascii="Calibri" w:hAnsi="Calibri" w:cs="Calibri" w:asciiTheme="minorAscii" w:hAnsiTheme="minorAscii" w:cstheme="minorAscii"/>
          <w:highlight w:val="lightGray"/>
        </w:rPr>
      </w:pPr>
      <w:r w:rsidRPr="07DD0046" w:rsidR="4407C57B">
        <w:rPr>
          <w:rFonts w:ascii="Calibri" w:hAnsi="Calibri" w:cs="Calibri" w:asciiTheme="minorAscii" w:hAnsiTheme="minorAscii" w:cstheme="minorAscii"/>
          <w:highlight w:val="lightGray"/>
        </w:rPr>
        <w:t>Commencement</w:t>
      </w:r>
    </w:p>
    <w:p w:rsidR="4407C57B" w:rsidP="07DD0046" w:rsidRDefault="4407C57B" w14:paraId="0D75B24E" w14:textId="7E72A18B">
      <w:pPr>
        <w:pStyle w:val="BodyText"/>
        <w:numPr>
          <w:ilvl w:val="0"/>
          <w:numId w:val="3"/>
        </w:numPr>
        <w:spacing w:before="11"/>
        <w:rPr>
          <w:rFonts w:ascii="Calibri" w:hAnsi="Calibri" w:cs="Calibri" w:asciiTheme="minorAscii" w:hAnsiTheme="minorAscii" w:cstheme="minorAscii"/>
          <w:highlight w:val="lightGray"/>
        </w:rPr>
      </w:pPr>
      <w:r w:rsidRPr="07DD0046" w:rsidR="4407C57B">
        <w:rPr>
          <w:rFonts w:ascii="Calibri" w:hAnsi="Calibri" w:cs="Calibri" w:asciiTheme="minorAscii" w:hAnsiTheme="minorAscii" w:cstheme="minorAscii"/>
          <w:highlight w:val="lightGray"/>
        </w:rPr>
        <w:t>And other times of peak need in your department.</w:t>
      </w:r>
    </w:p>
    <w:p w:rsidRPr="005F3D1F" w:rsidR="003B0069" w:rsidRDefault="003B0069" w14:paraId="4DF4A718" w14:textId="77777777">
      <w:pPr>
        <w:pStyle w:val="BodyText"/>
        <w:spacing w:before="11"/>
        <w:rPr>
          <w:rFonts w:asciiTheme="minorHAnsi" w:hAnsiTheme="minorHAnsi" w:cstheme="minorHAnsi"/>
        </w:rPr>
      </w:pPr>
    </w:p>
    <w:p w:rsidRPr="004C5EC4" w:rsidR="00393538" w:rsidP="003F4FF2" w:rsidRDefault="00393538" w14:paraId="7F764413" w14:textId="5B59AF7B">
      <w:pPr>
        <w:pStyle w:val="BodyText"/>
        <w:numPr>
          <w:ilvl w:val="0"/>
          <w:numId w:val="2"/>
        </w:numPr>
        <w:spacing w:before="2"/>
        <w:rPr>
          <w:rFonts w:asciiTheme="minorHAnsi" w:hAnsiTheme="minorHAnsi" w:cstheme="minorHAnsi"/>
          <w:szCs w:val="22"/>
          <w:highlight w:val="lightGray"/>
        </w:rPr>
      </w:pPr>
      <w:r w:rsidRPr="004C5EC4">
        <w:rPr>
          <w:rFonts w:asciiTheme="minorHAnsi" w:hAnsiTheme="minorHAnsi" w:cstheme="minorHAnsi"/>
          <w:szCs w:val="22"/>
          <w:highlight w:val="lightGray"/>
        </w:rPr>
        <w:t>Monday, August 2</w:t>
      </w:r>
      <w:r w:rsidRPr="004C5EC4" w:rsidR="00CC44C4">
        <w:rPr>
          <w:rFonts w:asciiTheme="minorHAnsi" w:hAnsiTheme="minorHAnsi" w:cstheme="minorHAnsi"/>
          <w:szCs w:val="22"/>
          <w:highlight w:val="lightGray"/>
        </w:rPr>
        <w:t>5</w:t>
      </w:r>
      <w:r w:rsidRPr="004C5EC4">
        <w:rPr>
          <w:rFonts w:asciiTheme="minorHAnsi" w:hAnsiTheme="minorHAnsi" w:cstheme="minorHAnsi"/>
          <w:szCs w:val="22"/>
          <w:highlight w:val="lightGray"/>
        </w:rPr>
        <w:t>, 2025 – Friday, September 5, 2025</w:t>
      </w:r>
    </w:p>
    <w:p w:rsidRPr="004C5EC4" w:rsidR="00393538" w:rsidP="000E3259" w:rsidRDefault="00987A16" w14:paraId="771E7BF1" w14:textId="77FB9C85">
      <w:pPr>
        <w:pStyle w:val="BodyText"/>
        <w:numPr>
          <w:ilvl w:val="0"/>
          <w:numId w:val="2"/>
        </w:numPr>
        <w:spacing w:before="2"/>
        <w:rPr>
          <w:rFonts w:asciiTheme="minorHAnsi" w:hAnsiTheme="minorHAnsi" w:cstheme="minorHAnsi"/>
          <w:szCs w:val="22"/>
          <w:highlight w:val="lightGray"/>
        </w:rPr>
      </w:pPr>
      <w:r w:rsidRPr="004C5EC4">
        <w:rPr>
          <w:rFonts w:asciiTheme="minorHAnsi" w:hAnsiTheme="minorHAnsi" w:cstheme="minorHAnsi"/>
          <w:highlight w:val="lightGray"/>
        </w:rPr>
        <w:t xml:space="preserve">Monday, November 3, 2025 – </w:t>
      </w:r>
      <w:r w:rsidRPr="004C5EC4" w:rsidR="00DF323B">
        <w:rPr>
          <w:rFonts w:asciiTheme="minorHAnsi" w:hAnsiTheme="minorHAnsi" w:cstheme="minorHAnsi"/>
          <w:highlight w:val="lightGray"/>
        </w:rPr>
        <w:t>Thursday</w:t>
      </w:r>
      <w:r w:rsidRPr="004C5EC4">
        <w:rPr>
          <w:rFonts w:asciiTheme="minorHAnsi" w:hAnsiTheme="minorHAnsi" w:cstheme="minorHAnsi"/>
          <w:highlight w:val="lightGray"/>
        </w:rPr>
        <w:t xml:space="preserve">, November </w:t>
      </w:r>
      <w:r w:rsidRPr="004C5EC4" w:rsidR="00DF323B">
        <w:rPr>
          <w:rFonts w:asciiTheme="minorHAnsi" w:hAnsiTheme="minorHAnsi" w:cstheme="minorHAnsi"/>
          <w:highlight w:val="lightGray"/>
        </w:rPr>
        <w:t>6</w:t>
      </w:r>
      <w:r w:rsidRPr="004C5EC4">
        <w:rPr>
          <w:rFonts w:asciiTheme="minorHAnsi" w:hAnsiTheme="minorHAnsi" w:cstheme="minorHAnsi"/>
          <w:highlight w:val="lightGray"/>
        </w:rPr>
        <w:t xml:space="preserve">, 2025 </w:t>
      </w:r>
      <w:r w:rsidRPr="004C5EC4" w:rsidR="00CC44C4">
        <w:rPr>
          <w:rFonts w:asciiTheme="minorHAnsi" w:hAnsiTheme="minorHAnsi" w:cstheme="minorHAnsi"/>
          <w:szCs w:val="22"/>
          <w:highlight w:val="lightGray"/>
        </w:rPr>
        <w:t xml:space="preserve"> </w:t>
      </w:r>
    </w:p>
    <w:p w:rsidRPr="004C5EC4" w:rsidR="00393538" w:rsidP="003F4FF2" w:rsidRDefault="008031FD" w14:paraId="6785D418" w14:textId="32DF5C4B">
      <w:pPr>
        <w:pStyle w:val="BodyText"/>
        <w:numPr>
          <w:ilvl w:val="0"/>
          <w:numId w:val="2"/>
        </w:numPr>
        <w:spacing w:before="2"/>
        <w:rPr>
          <w:rFonts w:asciiTheme="minorHAnsi" w:hAnsiTheme="minorHAnsi" w:cstheme="minorHAnsi"/>
          <w:highlight w:val="lightGray"/>
        </w:rPr>
      </w:pPr>
      <w:r w:rsidRPr="004C5EC4">
        <w:rPr>
          <w:rFonts w:asciiTheme="minorHAnsi" w:hAnsiTheme="minorHAnsi" w:cstheme="minorHAnsi"/>
          <w:highlight w:val="lightGray"/>
        </w:rPr>
        <w:t>Tuesday</w:t>
      </w:r>
      <w:r w:rsidRPr="004C5EC4" w:rsidR="00393538">
        <w:rPr>
          <w:rFonts w:asciiTheme="minorHAnsi" w:hAnsiTheme="minorHAnsi" w:cstheme="minorHAnsi"/>
          <w:highlight w:val="lightGray"/>
        </w:rPr>
        <w:t>, February 1</w:t>
      </w:r>
      <w:r w:rsidRPr="004C5EC4" w:rsidR="00362D12">
        <w:rPr>
          <w:rFonts w:asciiTheme="minorHAnsi" w:hAnsiTheme="minorHAnsi" w:cstheme="minorHAnsi"/>
          <w:highlight w:val="lightGray"/>
        </w:rPr>
        <w:t>7</w:t>
      </w:r>
      <w:r w:rsidRPr="004C5EC4" w:rsidR="00393538">
        <w:rPr>
          <w:rFonts w:asciiTheme="minorHAnsi" w:hAnsiTheme="minorHAnsi" w:cstheme="minorHAnsi"/>
          <w:highlight w:val="lightGray"/>
        </w:rPr>
        <w:t>, 2026 – Friday, February 20, 202</w:t>
      </w:r>
      <w:r w:rsidRPr="004C5EC4" w:rsidR="365F5918">
        <w:rPr>
          <w:rFonts w:asciiTheme="minorHAnsi" w:hAnsiTheme="minorHAnsi" w:cstheme="minorHAnsi"/>
          <w:highlight w:val="lightGray"/>
        </w:rPr>
        <w:t>6</w:t>
      </w:r>
    </w:p>
    <w:p w:rsidRPr="004C5EC4" w:rsidR="007D6DF6" w:rsidP="003F4FF2" w:rsidRDefault="00302CDC" w14:paraId="6776C23D" w14:textId="55B6A52E">
      <w:pPr>
        <w:pStyle w:val="BodyText"/>
        <w:numPr>
          <w:ilvl w:val="0"/>
          <w:numId w:val="2"/>
        </w:numPr>
        <w:spacing w:before="2"/>
        <w:rPr>
          <w:rFonts w:asciiTheme="minorHAnsi" w:hAnsiTheme="minorHAnsi" w:cstheme="minorHAnsi"/>
          <w:highlight w:val="lightGray"/>
        </w:rPr>
      </w:pPr>
      <w:r w:rsidRPr="004C5EC4">
        <w:rPr>
          <w:rFonts w:asciiTheme="minorHAnsi" w:hAnsiTheme="minorHAnsi" w:cstheme="minorHAnsi"/>
          <w:highlight w:val="lightGray"/>
        </w:rPr>
        <w:t xml:space="preserve">Tuesday, March 17, 2026 - </w:t>
      </w:r>
      <w:r w:rsidRPr="004C5EC4" w:rsidR="007D6DF6">
        <w:rPr>
          <w:rFonts w:asciiTheme="minorHAnsi" w:hAnsiTheme="minorHAnsi" w:cstheme="minorHAnsi"/>
          <w:highlight w:val="lightGray"/>
        </w:rPr>
        <w:t xml:space="preserve">Institutional </w:t>
      </w:r>
      <w:r w:rsidRPr="004C5EC4">
        <w:rPr>
          <w:rFonts w:asciiTheme="minorHAnsi" w:hAnsiTheme="minorHAnsi" w:cstheme="minorHAnsi"/>
          <w:highlight w:val="lightGray"/>
        </w:rPr>
        <w:t>Professional</w:t>
      </w:r>
      <w:r w:rsidRPr="004C5EC4" w:rsidR="007D6DF6">
        <w:rPr>
          <w:rFonts w:asciiTheme="minorHAnsi" w:hAnsiTheme="minorHAnsi" w:cstheme="minorHAnsi"/>
          <w:highlight w:val="lightGray"/>
        </w:rPr>
        <w:t xml:space="preserve"> </w:t>
      </w:r>
      <w:r w:rsidRPr="004C5EC4" w:rsidR="00863E5D">
        <w:rPr>
          <w:rFonts w:asciiTheme="minorHAnsi" w:hAnsiTheme="minorHAnsi" w:cstheme="minorHAnsi"/>
          <w:highlight w:val="lightGray"/>
        </w:rPr>
        <w:t>Development Day</w:t>
      </w:r>
    </w:p>
    <w:p w:rsidRPr="004C5EC4" w:rsidR="00362D12" w:rsidP="003F4FF2" w:rsidRDefault="00A61465" w14:paraId="59C80456" w14:textId="4279D29E">
      <w:pPr>
        <w:pStyle w:val="BodyText"/>
        <w:numPr>
          <w:ilvl w:val="0"/>
          <w:numId w:val="2"/>
        </w:numPr>
        <w:spacing w:before="2"/>
        <w:rPr>
          <w:rFonts w:asciiTheme="minorHAnsi" w:hAnsiTheme="minorHAnsi" w:cstheme="minorHAnsi"/>
          <w:highlight w:val="lightGray"/>
        </w:rPr>
      </w:pPr>
      <w:r w:rsidRPr="004C5EC4">
        <w:rPr>
          <w:rFonts w:asciiTheme="minorHAnsi" w:hAnsiTheme="minorHAnsi" w:cstheme="minorHAnsi"/>
          <w:highlight w:val="lightGray"/>
        </w:rPr>
        <w:t xml:space="preserve">Monday, </w:t>
      </w:r>
      <w:r w:rsidRPr="004C5EC4" w:rsidR="00FC76C2">
        <w:rPr>
          <w:rFonts w:asciiTheme="minorHAnsi" w:hAnsiTheme="minorHAnsi" w:cstheme="minorHAnsi"/>
          <w:highlight w:val="lightGray"/>
        </w:rPr>
        <w:t>April 27, 2026 – Friday, May 8</w:t>
      </w:r>
      <w:r w:rsidRPr="004C5EC4" w:rsidR="00FC76C2">
        <w:rPr>
          <w:rFonts w:asciiTheme="minorHAnsi" w:hAnsiTheme="minorHAnsi" w:cstheme="minorHAnsi"/>
          <w:highlight w:val="lightGray"/>
          <w:vertAlign w:val="superscript"/>
        </w:rPr>
        <w:t>th</w:t>
      </w:r>
      <w:r w:rsidRPr="004C5EC4" w:rsidR="00FC76C2">
        <w:rPr>
          <w:rFonts w:asciiTheme="minorHAnsi" w:hAnsiTheme="minorHAnsi" w:cstheme="minorHAnsi"/>
          <w:highlight w:val="lightGray"/>
        </w:rPr>
        <w:t xml:space="preserve"> (2 weeks)</w:t>
      </w:r>
    </w:p>
    <w:p w:rsidRPr="004C5EC4" w:rsidR="00A66DEC" w:rsidP="003F4FF2" w:rsidRDefault="00393538" w14:paraId="5050C291" w14:textId="1E0D62E8">
      <w:pPr>
        <w:pStyle w:val="BodyText"/>
        <w:numPr>
          <w:ilvl w:val="0"/>
          <w:numId w:val="2"/>
        </w:numPr>
        <w:spacing w:before="2"/>
        <w:rPr>
          <w:rFonts w:asciiTheme="minorHAnsi" w:hAnsiTheme="minorHAnsi" w:cstheme="minorHAnsi"/>
          <w:highlight w:val="lightGray"/>
        </w:rPr>
      </w:pPr>
      <w:r w:rsidRPr="004C5EC4">
        <w:rPr>
          <w:rFonts w:asciiTheme="minorHAnsi" w:hAnsiTheme="minorHAnsi" w:cstheme="minorHAnsi"/>
          <w:highlight w:val="lightGray"/>
        </w:rPr>
        <w:t xml:space="preserve">Monday, June </w:t>
      </w:r>
      <w:r w:rsidRPr="004C5EC4" w:rsidR="0016645E">
        <w:rPr>
          <w:rFonts w:asciiTheme="minorHAnsi" w:hAnsiTheme="minorHAnsi" w:cstheme="minorHAnsi"/>
          <w:highlight w:val="lightGray"/>
        </w:rPr>
        <w:t>15</w:t>
      </w:r>
      <w:r w:rsidRPr="004C5EC4">
        <w:rPr>
          <w:rFonts w:asciiTheme="minorHAnsi" w:hAnsiTheme="minorHAnsi" w:cstheme="minorHAnsi"/>
          <w:highlight w:val="lightGray"/>
        </w:rPr>
        <w:t>, 202</w:t>
      </w:r>
      <w:r w:rsidRPr="004C5EC4" w:rsidR="4C2D6353">
        <w:rPr>
          <w:rFonts w:asciiTheme="minorHAnsi" w:hAnsiTheme="minorHAnsi" w:cstheme="minorHAnsi"/>
          <w:highlight w:val="lightGray"/>
        </w:rPr>
        <w:t>6</w:t>
      </w:r>
      <w:r w:rsidRPr="004C5EC4">
        <w:rPr>
          <w:rFonts w:asciiTheme="minorHAnsi" w:hAnsiTheme="minorHAnsi" w:cstheme="minorHAnsi"/>
          <w:highlight w:val="lightGray"/>
        </w:rPr>
        <w:t xml:space="preserve"> – </w:t>
      </w:r>
      <w:r w:rsidRPr="004C5EC4" w:rsidR="00362D12">
        <w:rPr>
          <w:rFonts w:asciiTheme="minorHAnsi" w:hAnsiTheme="minorHAnsi" w:cstheme="minorHAnsi"/>
          <w:highlight w:val="lightGray"/>
        </w:rPr>
        <w:t>Thursday</w:t>
      </w:r>
      <w:r w:rsidRPr="004C5EC4">
        <w:rPr>
          <w:rFonts w:asciiTheme="minorHAnsi" w:hAnsiTheme="minorHAnsi" w:cstheme="minorHAnsi"/>
          <w:highlight w:val="lightGray"/>
        </w:rPr>
        <w:t>, June 1</w:t>
      </w:r>
      <w:r w:rsidRPr="004C5EC4" w:rsidR="0016645E">
        <w:rPr>
          <w:rFonts w:asciiTheme="minorHAnsi" w:hAnsiTheme="minorHAnsi" w:cstheme="minorHAnsi"/>
          <w:highlight w:val="lightGray"/>
        </w:rPr>
        <w:t>7</w:t>
      </w:r>
      <w:r w:rsidRPr="004C5EC4">
        <w:rPr>
          <w:rFonts w:asciiTheme="minorHAnsi" w:hAnsiTheme="minorHAnsi" w:cstheme="minorHAnsi"/>
          <w:highlight w:val="lightGray"/>
        </w:rPr>
        <w:t>, 202</w:t>
      </w:r>
      <w:r w:rsidRPr="004C5EC4" w:rsidR="54C1FE45">
        <w:rPr>
          <w:rFonts w:asciiTheme="minorHAnsi" w:hAnsiTheme="minorHAnsi" w:cstheme="minorHAnsi"/>
          <w:highlight w:val="lightGray"/>
        </w:rPr>
        <w:t>6</w:t>
      </w:r>
    </w:p>
    <w:p w:rsidRPr="005F3D1F" w:rsidR="00393538" w:rsidP="00393538" w:rsidRDefault="00393538" w14:paraId="64512121" w14:textId="77777777">
      <w:pPr>
        <w:pStyle w:val="BodyText"/>
        <w:spacing w:before="2"/>
        <w:rPr>
          <w:rFonts w:asciiTheme="minorHAnsi" w:hAnsiTheme="minorHAnsi" w:cstheme="minorHAnsi"/>
        </w:rPr>
      </w:pPr>
    </w:p>
    <w:p w:rsidRPr="005F3D1F" w:rsidR="00A66DEC" w:rsidP="009907D1" w:rsidRDefault="00FC57E1" w14:paraId="454527C4" w14:textId="785E7B5F">
      <w:pPr>
        <w:pStyle w:val="BodyText"/>
        <w:ind w:right="28"/>
        <w:rPr>
          <w:rFonts w:asciiTheme="minorHAnsi" w:hAnsiTheme="minorHAnsi" w:cstheme="minorHAnsi"/>
        </w:rPr>
      </w:pPr>
      <w:r w:rsidRPr="005F3D1F">
        <w:rPr>
          <w:rFonts w:asciiTheme="minorHAnsi" w:hAnsiTheme="minorHAnsi" w:cstheme="minorHAnsi"/>
        </w:rPr>
        <w:t>These dates</w:t>
      </w:r>
      <w:r w:rsidRPr="005F3D1F">
        <w:rPr>
          <w:rFonts w:asciiTheme="minorHAnsi" w:hAnsiTheme="minorHAnsi" w:cstheme="minorHAnsi"/>
          <w:spacing w:val="-1"/>
        </w:rPr>
        <w:t xml:space="preserve"> </w:t>
      </w:r>
      <w:r w:rsidRPr="005F3D1F">
        <w:rPr>
          <w:rFonts w:asciiTheme="minorHAnsi" w:hAnsiTheme="minorHAnsi" w:cstheme="minorHAnsi"/>
        </w:rPr>
        <w:t>will</w:t>
      </w:r>
      <w:r w:rsidRPr="005F3D1F">
        <w:rPr>
          <w:rFonts w:asciiTheme="minorHAnsi" w:hAnsiTheme="minorHAnsi" w:cstheme="minorHAnsi"/>
          <w:spacing w:val="-1"/>
        </w:rPr>
        <w:t xml:space="preserve"> </w:t>
      </w:r>
      <w:r w:rsidRPr="005F3D1F">
        <w:rPr>
          <w:rFonts w:asciiTheme="minorHAnsi" w:hAnsiTheme="minorHAnsi" w:cstheme="minorHAnsi"/>
        </w:rPr>
        <w:t xml:space="preserve">be </w:t>
      </w:r>
      <w:r w:rsidRPr="005F3D1F" w:rsidR="005F4AD2">
        <w:rPr>
          <w:rFonts w:asciiTheme="minorHAnsi" w:hAnsiTheme="minorHAnsi" w:cstheme="minorHAnsi"/>
        </w:rPr>
        <w:t>emailed to all staff and posted in</w:t>
      </w:r>
      <w:r w:rsidR="007E1D50">
        <w:rPr>
          <w:rFonts w:asciiTheme="minorHAnsi" w:hAnsiTheme="minorHAnsi" w:cstheme="minorHAnsi"/>
        </w:rPr>
        <w:t xml:space="preserve"> </w:t>
      </w:r>
      <w:r w:rsidRPr="003B0069" w:rsidR="007E1D50">
        <w:rPr>
          <w:rFonts w:asciiTheme="minorHAnsi" w:hAnsiTheme="minorHAnsi" w:cstheme="minorHAnsi"/>
          <w:highlight w:val="lightGray"/>
        </w:rPr>
        <w:t>[</w:t>
      </w:r>
      <w:r w:rsidR="00726454">
        <w:rPr>
          <w:rFonts w:asciiTheme="minorHAnsi" w:hAnsiTheme="minorHAnsi" w:cstheme="minorHAnsi"/>
          <w:highlight w:val="lightGray"/>
        </w:rPr>
        <w:t>I</w:t>
      </w:r>
      <w:r w:rsidRPr="003B0069" w:rsidR="007E1D50">
        <w:rPr>
          <w:rFonts w:asciiTheme="minorHAnsi" w:hAnsiTheme="minorHAnsi" w:cstheme="minorHAnsi"/>
          <w:highlight w:val="lightGray"/>
        </w:rPr>
        <w:t xml:space="preserve">nsert </w:t>
      </w:r>
      <w:r w:rsidR="00726454">
        <w:rPr>
          <w:rFonts w:asciiTheme="minorHAnsi" w:hAnsiTheme="minorHAnsi" w:cstheme="minorHAnsi"/>
          <w:highlight w:val="lightGray"/>
        </w:rPr>
        <w:t>Department Name</w:t>
      </w:r>
      <w:r w:rsidRPr="003B0069" w:rsidR="007E1D50">
        <w:rPr>
          <w:rFonts w:asciiTheme="minorHAnsi" w:hAnsiTheme="minorHAnsi" w:cstheme="minorHAnsi"/>
          <w:highlight w:val="lightGray"/>
        </w:rPr>
        <w:t>]</w:t>
      </w:r>
      <w:r w:rsidRPr="005F3D1F" w:rsidR="005F4AD2">
        <w:rPr>
          <w:rFonts w:asciiTheme="minorHAnsi" w:hAnsiTheme="minorHAnsi" w:cstheme="minorHAnsi"/>
        </w:rPr>
        <w:t xml:space="preserve">. Staff are encouraged to also put the dates in their Outlook Calendars. Please contact </w:t>
      </w:r>
      <w:r w:rsidRPr="00726454" w:rsidR="005D325D">
        <w:rPr>
          <w:rFonts w:asciiTheme="minorHAnsi" w:hAnsiTheme="minorHAnsi" w:cstheme="minorHAnsi"/>
          <w:highlight w:val="lightGray"/>
        </w:rPr>
        <w:t>[Insert Manager Name &amp; Title]</w:t>
      </w:r>
      <w:r w:rsidRPr="005F3D1F" w:rsidR="005F4AD2">
        <w:rPr>
          <w:rFonts w:asciiTheme="minorHAnsi" w:hAnsiTheme="minorHAnsi" w:cstheme="minorHAnsi"/>
        </w:rPr>
        <w:t>, with questions. Thank you for all you do to support the college and our students</w:t>
      </w:r>
      <w:r w:rsidRPr="005F3D1F">
        <w:rPr>
          <w:rFonts w:asciiTheme="minorHAnsi" w:hAnsiTheme="minorHAnsi" w:cstheme="minorHAnsi"/>
        </w:rPr>
        <w:t>.</w:t>
      </w:r>
    </w:p>
    <w:p w:rsidRPr="005F3D1F" w:rsidR="009907D1" w:rsidRDefault="009907D1" w14:paraId="701B2F06" w14:textId="77777777">
      <w:pPr>
        <w:pStyle w:val="BodyText"/>
        <w:ind w:left="119" w:right="28"/>
        <w:rPr>
          <w:rFonts w:asciiTheme="minorHAnsi" w:hAnsiTheme="minorHAnsi" w:cstheme="minorHAnsi"/>
        </w:rPr>
      </w:pPr>
    </w:p>
    <w:p w:rsidRPr="005F3D1F" w:rsidR="009907D1" w:rsidP="009907D1" w:rsidRDefault="009907D1" w14:paraId="5A4618FC" w14:textId="273B22C4">
      <w:pPr>
        <w:rPr>
          <w:rFonts w:asciiTheme="minorHAnsi" w:hAnsiTheme="minorHAnsi" w:eastAsiaTheme="minorHAnsi" w:cstheme="minorHAnsi"/>
        </w:rPr>
      </w:pPr>
      <w:r w:rsidRPr="005F3D1F">
        <w:rPr>
          <w:rFonts w:asciiTheme="minorHAnsi" w:hAnsiTheme="minorHAnsi" w:cstheme="minorHAnsi"/>
          <w:sz w:val="24"/>
          <w:szCs w:val="24"/>
        </w:rPr>
        <w:t xml:space="preserve">Please note that </w:t>
      </w:r>
      <w:r w:rsidR="004C5EC4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[Insert Department Name]</w:t>
      </w:r>
      <w:r w:rsidRPr="005F3D1F" w:rsidR="007A19D2">
        <w:rPr>
          <w:rFonts w:asciiTheme="minorHAnsi" w:hAnsiTheme="minorHAnsi" w:cstheme="minorHAnsi"/>
          <w:sz w:val="24"/>
          <w:szCs w:val="24"/>
        </w:rPr>
        <w:t xml:space="preserve"> management still has the prerogative </w:t>
      </w:r>
      <w:r w:rsidRPr="005F3D1F">
        <w:rPr>
          <w:rFonts w:asciiTheme="minorHAnsi" w:hAnsiTheme="minorHAnsi" w:cstheme="minorHAnsi"/>
          <w:sz w:val="24"/>
          <w:szCs w:val="24"/>
        </w:rPr>
        <w:t xml:space="preserve">to deny vacation for other critical time periods. </w:t>
      </w:r>
    </w:p>
    <w:p w:rsidRPr="005F3D1F" w:rsidR="009907D1" w:rsidP="009907D1" w:rsidRDefault="009907D1" w14:paraId="4E39607A" w14:textId="77777777">
      <w:pPr>
        <w:rPr>
          <w:rFonts w:asciiTheme="minorHAnsi" w:hAnsiTheme="minorHAnsi" w:cstheme="minorHAnsi"/>
        </w:rPr>
      </w:pPr>
      <w:r w:rsidRPr="005F3D1F">
        <w:rPr>
          <w:rFonts w:asciiTheme="minorHAnsi" w:hAnsiTheme="minorHAnsi" w:cstheme="minorHAnsi"/>
          <w:sz w:val="24"/>
          <w:szCs w:val="24"/>
        </w:rPr>
        <w:t> </w:t>
      </w:r>
    </w:p>
    <w:p w:rsidR="009907D1" w:rsidP="009907D1" w:rsidRDefault="009907D1" w14:paraId="0A36F580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F3D1F">
        <w:rPr>
          <w:rFonts w:asciiTheme="minorHAnsi" w:hAnsiTheme="minorHAnsi" w:cstheme="minorHAnsi"/>
          <w:b/>
          <w:bCs/>
          <w:sz w:val="24"/>
          <w:szCs w:val="24"/>
          <w:u w:val="single"/>
        </w:rPr>
        <w:t>Note that the block out days apply to all members of the department.</w:t>
      </w:r>
    </w:p>
    <w:p w:rsidR="00C32DAA" w:rsidP="009907D1" w:rsidRDefault="00C32DAA" w14:paraId="40BF3FD0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5F3D1F" w:rsidR="009907D1" w:rsidP="771F5B26" w:rsidRDefault="009907D1" w14:paraId="2357A464" w14:textId="3EEA6545">
      <w:pPr>
        <w:ind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71F5B26" w:rsidR="00C32DAA">
        <w:rPr>
          <w:color w:val="000000" w:themeColor="text1" w:themeTint="FF" w:themeShade="FF"/>
        </w:rPr>
        <w:t>A copy of th</w:t>
      </w:r>
      <w:r w:rsidRPr="771F5B26" w:rsidR="004C5EC4">
        <w:rPr>
          <w:color w:val="000000" w:themeColor="text1" w:themeTint="FF" w:themeShade="FF"/>
        </w:rPr>
        <w:t>is notice</w:t>
      </w:r>
      <w:r w:rsidRPr="771F5B26" w:rsidR="00C32DAA">
        <w:rPr>
          <w:color w:val="000000" w:themeColor="text1" w:themeTint="FF" w:themeShade="FF"/>
        </w:rPr>
        <w:t xml:space="preserve"> is</w:t>
      </w:r>
      <w:r w:rsidRPr="771F5B26" w:rsidR="00055BF8">
        <w:rPr>
          <w:color w:val="000000" w:themeColor="text1" w:themeTint="FF" w:themeShade="FF"/>
        </w:rPr>
        <w:t xml:space="preserve"> </w:t>
      </w:r>
      <w:r w:rsidRPr="771F5B26" w:rsidR="00C32DAA">
        <w:rPr>
          <w:color w:val="000000" w:themeColor="text1" w:themeTint="FF" w:themeShade="FF"/>
        </w:rPr>
        <w:t xml:space="preserve">also posted in the </w:t>
      </w:r>
      <w:r w:rsidRPr="771F5B26" w:rsidR="004C5EC4">
        <w:rPr>
          <w:color w:val="000000" w:themeColor="text1" w:themeTint="FF" w:themeShade="FF"/>
          <w:highlight w:val="lightGray"/>
        </w:rPr>
        <w:t>[Department Name Bulletin Board or Conference Room</w:t>
      </w:r>
      <w:r w:rsidRPr="771F5B26" w:rsidR="004C5EC4">
        <w:rPr>
          <w:color w:val="000000" w:themeColor="text1" w:themeTint="FF" w:themeShade="FF"/>
          <w:highlight w:val="lightGray"/>
        </w:rPr>
        <w:t xml:space="preserve">, </w:t>
      </w:r>
      <w:r w:rsidRPr="771F5B26" w:rsidR="004C5EC4">
        <w:rPr>
          <w:color w:val="000000" w:themeColor="text1" w:themeTint="FF" w:themeShade="FF"/>
          <w:highlight w:val="lightGray"/>
        </w:rPr>
        <w:t>etc</w:t>
      </w:r>
      <w:r w:rsidRPr="771F5B26" w:rsidR="004C5EC4">
        <w:rPr>
          <w:color w:val="000000" w:themeColor="text1" w:themeTint="FF" w:themeShade="FF"/>
          <w:highlight w:val="lightGray"/>
        </w:rPr>
        <w:t>]</w:t>
      </w:r>
      <w:r w:rsidRPr="771F5B26" w:rsidR="00C32DAA">
        <w:rPr>
          <w:color w:val="000000" w:themeColor="text1" w:themeTint="FF" w:themeShade="FF"/>
        </w:rPr>
        <w:t>. </w:t>
      </w:r>
    </w:p>
    <w:sectPr w:rsidRPr="005F3D1F" w:rsidR="009907D1">
      <w:type w:val="continuous"/>
      <w:pgSz w:w="12240" w:h="15840" w:orient="portrait"/>
      <w:pgMar w:top="68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26af2f4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0431D22"/>
    <w:multiLevelType w:val="hybridMultilevel"/>
    <w:tmpl w:val="D00E522A"/>
    <w:lvl w:ilvl="0" w:tplc="6706F218"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28DE488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04FC919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E9040628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AABC706E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BD7A91A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6E3EE2E6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 w:tplc="37DC3DB6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plc="E0E08DE8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674747"/>
    <w:multiLevelType w:val="hybridMultilevel"/>
    <w:tmpl w:val="3C1A44F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3">
    <w:abstractNumId w:val="2"/>
  </w:num>
  <w:num w:numId="1" w16cid:durableId="602764826">
    <w:abstractNumId w:val="0"/>
  </w:num>
  <w:num w:numId="2" w16cid:durableId="29642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EC"/>
    <w:rsid w:val="00055BF8"/>
    <w:rsid w:val="00071898"/>
    <w:rsid w:val="000E2711"/>
    <w:rsid w:val="000E3259"/>
    <w:rsid w:val="000F37B8"/>
    <w:rsid w:val="0016645E"/>
    <w:rsid w:val="001C3746"/>
    <w:rsid w:val="0020763E"/>
    <w:rsid w:val="00302CDC"/>
    <w:rsid w:val="00362D12"/>
    <w:rsid w:val="00393538"/>
    <w:rsid w:val="003B0069"/>
    <w:rsid w:val="003B11B7"/>
    <w:rsid w:val="003F4FF2"/>
    <w:rsid w:val="004C5EC4"/>
    <w:rsid w:val="00551E0D"/>
    <w:rsid w:val="0058331F"/>
    <w:rsid w:val="005D325D"/>
    <w:rsid w:val="005F221B"/>
    <w:rsid w:val="005F3D1F"/>
    <w:rsid w:val="005F4AD2"/>
    <w:rsid w:val="006D3219"/>
    <w:rsid w:val="00726454"/>
    <w:rsid w:val="00796CA1"/>
    <w:rsid w:val="007A19D2"/>
    <w:rsid w:val="007D6DF6"/>
    <w:rsid w:val="007E1D50"/>
    <w:rsid w:val="008031FD"/>
    <w:rsid w:val="00863E5D"/>
    <w:rsid w:val="00987A16"/>
    <w:rsid w:val="0099031B"/>
    <w:rsid w:val="009907D1"/>
    <w:rsid w:val="00A61465"/>
    <w:rsid w:val="00A65D2E"/>
    <w:rsid w:val="00A66DEC"/>
    <w:rsid w:val="00B001BC"/>
    <w:rsid w:val="00B62371"/>
    <w:rsid w:val="00C066C6"/>
    <w:rsid w:val="00C32DAA"/>
    <w:rsid w:val="00CC44C4"/>
    <w:rsid w:val="00CE33E2"/>
    <w:rsid w:val="00CF51D4"/>
    <w:rsid w:val="00D351A4"/>
    <w:rsid w:val="00DF323B"/>
    <w:rsid w:val="00E27B62"/>
    <w:rsid w:val="00E73DB2"/>
    <w:rsid w:val="00E944CC"/>
    <w:rsid w:val="00F66962"/>
    <w:rsid w:val="00F771BB"/>
    <w:rsid w:val="00FC57E1"/>
    <w:rsid w:val="00FC6A10"/>
    <w:rsid w:val="00FC76C2"/>
    <w:rsid w:val="06DE309D"/>
    <w:rsid w:val="07DD0046"/>
    <w:rsid w:val="35070275"/>
    <w:rsid w:val="365F5918"/>
    <w:rsid w:val="4407C57B"/>
    <w:rsid w:val="44583E0E"/>
    <w:rsid w:val="4528A7D0"/>
    <w:rsid w:val="4C2D6353"/>
    <w:rsid w:val="4D2C8481"/>
    <w:rsid w:val="52270DDF"/>
    <w:rsid w:val="54C1FE45"/>
    <w:rsid w:val="57A0CA1D"/>
    <w:rsid w:val="57B21AD7"/>
    <w:rsid w:val="714AA882"/>
    <w:rsid w:val="771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F3883"/>
  <w15:docId w15:val="{2C4B19DD-0E39-AA4B-8B1B-25E1031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1A4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1A4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1199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sid w:val="00D351A4"/>
    <w:rPr>
      <w:rFonts w:asciiTheme="majorHAnsi" w:hAnsiTheme="majorHAnsi" w:eastAsiaTheme="majorEastAsia" w:cstheme="majorBidi"/>
      <w:b/>
      <w:bCs/>
      <w:color w:val="365F91" w:themeColor="accent1" w:themeShade="BF"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D351A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2B84D26CA84784BA3979B6656636" ma:contentTypeVersion="12" ma:contentTypeDescription="Create a new document." ma:contentTypeScope="" ma:versionID="35f272b719dd6de52735dcf5099065a9">
  <xsd:schema xmlns:xsd="http://www.w3.org/2001/XMLSchema" xmlns:xs="http://www.w3.org/2001/XMLSchema" xmlns:p="http://schemas.microsoft.com/office/2006/metadata/properties" xmlns:ns2="b83711d1-ee5e-4c6e-955a-fb0d1ae42a49" xmlns:ns3="46c073ef-2686-47d9-bcff-58f63bf054a3" targetNamespace="http://schemas.microsoft.com/office/2006/metadata/properties" ma:root="true" ma:fieldsID="8de1753dce9ddfbafc9644c5418b26bb" ns2:_="" ns3:_="">
    <xsd:import namespace="b83711d1-ee5e-4c6e-955a-fb0d1ae42a49"/>
    <xsd:import namespace="46c073ef-2686-47d9-bcff-58f63bf05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711d1-ee5e-4c6e-955a-fb0d1ae42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73ef-2686-47d9-bcff-58f63bf05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1D677-4725-4B35-9CAC-C0BC2FE01204}"/>
</file>

<file path=customXml/itemProps2.xml><?xml version="1.0" encoding="utf-8"?>
<ds:datastoreItem xmlns:ds="http://schemas.openxmlformats.org/officeDocument/2006/customXml" ds:itemID="{60E74A87-AF76-456E-9056-0DB925DA5B33}"/>
</file>

<file path=customXml/itemProps3.xml><?xml version="1.0" encoding="utf-8"?>
<ds:datastoreItem xmlns:ds="http://schemas.openxmlformats.org/officeDocument/2006/customXml" ds:itemID="{C4C56AC2-CD15-4B30-A265-49B97EDCA2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Santa Monica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mata_nicholas</dc:creator>
  <lastModifiedBy>SILVERMAN_SCOTT</lastModifiedBy>
  <revision>4</revision>
  <lastPrinted>2025-04-17T16:15:00.0000000Z</lastPrinted>
  <dcterms:created xsi:type="dcterms:W3CDTF">2025-04-18T18:45:00.0000000Z</dcterms:created>
  <dcterms:modified xsi:type="dcterms:W3CDTF">2025-04-30T19:02:30.8465364Z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0x010100FC6F2B84D26CA84784BA3979B6656636</vt:lpwstr>
  </property>
  <property fmtid="{D5CDD505-2E9C-101B-9397-08002B2CF9AE}" pid="3" name="Created">
    <vt:filetime>2023-05-01T00:00:00Z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2025-03-22T00:00:00Z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/>
  </property>
</Properties>
</file>