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A39D" w14:textId="77777777" w:rsidR="00B6557D" w:rsidRPr="00A04EC5" w:rsidRDefault="003C61F1" w:rsidP="00924614">
      <w:pPr>
        <w:rPr>
          <w:rFonts w:asciiTheme="minorHAnsi" w:hAnsiTheme="minorHAnsi"/>
        </w:rPr>
      </w:pPr>
      <w:r w:rsidRPr="00A04EC5">
        <w:rPr>
          <w:rFonts w:asciiTheme="minorHAnsi" w:hAnsiTheme="minorHAnsi"/>
          <w:noProof/>
        </w:rPr>
        <w:drawing>
          <wp:inline distT="0" distB="0" distL="0" distR="0" wp14:anchorId="7F9B85A7" wp14:editId="0C634E22">
            <wp:extent cx="1220345" cy="1217330"/>
            <wp:effectExtent l="0" t="0" r="0" b="1905"/>
            <wp:docPr id="1" name="Picture 1" descr="http://www.smc.edu/ACG/AcademicSenate/CurriculumCommittee/Documents/SMC-Seal-New2-10-colr-outlne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c.edu/ACG/AcademicSenate/CurriculumCommittee/Documents/SMC-Seal-New2-10-colr-outlne_Page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071" cy="1216059"/>
                    </a:xfrm>
                    <a:prstGeom prst="rect">
                      <a:avLst/>
                    </a:prstGeom>
                    <a:noFill/>
                    <a:ln>
                      <a:noFill/>
                    </a:ln>
                  </pic:spPr>
                </pic:pic>
              </a:graphicData>
            </a:graphic>
          </wp:inline>
        </w:drawing>
      </w:r>
    </w:p>
    <w:p w14:paraId="39A57628" w14:textId="77777777" w:rsidR="000F1E48" w:rsidRPr="00A04EC5" w:rsidRDefault="002531E5" w:rsidP="00A63598">
      <w:pPr>
        <w:tabs>
          <w:tab w:val="left" w:pos="0"/>
          <w:tab w:val="left" w:pos="360"/>
          <w:tab w:val="left" w:pos="720"/>
          <w:tab w:val="left" w:pos="1440"/>
          <w:tab w:val="left" w:pos="2160"/>
        </w:tabs>
        <w:jc w:val="right"/>
        <w:rPr>
          <w:rFonts w:asciiTheme="minorHAnsi" w:hAnsiTheme="minorHAnsi"/>
          <w:b/>
        </w:rPr>
      </w:pPr>
      <w:r w:rsidRPr="00A04EC5">
        <w:rPr>
          <w:rFonts w:asciiTheme="minorHAnsi" w:hAnsiTheme="minorHAnsi"/>
          <w:b/>
        </w:rPr>
        <w:t>B</w:t>
      </w:r>
      <w:r w:rsidR="000F1E48" w:rsidRPr="00A04EC5">
        <w:rPr>
          <w:rFonts w:asciiTheme="minorHAnsi" w:hAnsiTheme="minorHAnsi"/>
          <w:b/>
        </w:rPr>
        <w:t>P</w:t>
      </w:r>
      <w:r w:rsidR="00004545" w:rsidRPr="00A04EC5">
        <w:rPr>
          <w:rFonts w:asciiTheme="minorHAnsi" w:hAnsiTheme="minorHAnsi"/>
          <w:b/>
        </w:rPr>
        <w:t xml:space="preserve"> </w:t>
      </w:r>
      <w:r w:rsidR="000049B0" w:rsidRPr="00A04EC5">
        <w:rPr>
          <w:rFonts w:asciiTheme="minorHAnsi" w:hAnsiTheme="minorHAnsi"/>
          <w:b/>
        </w:rPr>
        <w:t>7</w:t>
      </w:r>
      <w:r w:rsidR="001F5707" w:rsidRPr="00A04EC5">
        <w:rPr>
          <w:rFonts w:asciiTheme="minorHAnsi" w:hAnsiTheme="minorHAnsi"/>
          <w:b/>
        </w:rPr>
        <w:t>340</w:t>
      </w:r>
    </w:p>
    <w:p w14:paraId="1BB2B83F" w14:textId="77777777" w:rsidR="000F1E48" w:rsidRPr="00A04EC5" w:rsidRDefault="000F1E48" w:rsidP="000F1E48">
      <w:pPr>
        <w:tabs>
          <w:tab w:val="left" w:pos="360"/>
          <w:tab w:val="left" w:pos="720"/>
          <w:tab w:val="left" w:pos="1440"/>
          <w:tab w:val="left" w:pos="2160"/>
        </w:tabs>
        <w:rPr>
          <w:rFonts w:asciiTheme="minorHAnsi" w:hAnsiTheme="minorHAnsi"/>
        </w:rPr>
      </w:pPr>
      <w:r w:rsidRPr="00A04EC5">
        <w:rPr>
          <w:rFonts w:asciiTheme="minorHAnsi" w:hAnsiTheme="minorHAnsi"/>
          <w:noProof/>
        </w:rPr>
        <mc:AlternateContent>
          <mc:Choice Requires="wps">
            <w:drawing>
              <wp:anchor distT="0" distB="0" distL="114300" distR="114300" simplePos="0" relativeHeight="251659264" behindDoc="0" locked="0" layoutInCell="1" allowOverlap="1" wp14:anchorId="58B92892" wp14:editId="5256480C">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D6B928"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14:paraId="325308F4" w14:textId="77777777" w:rsidR="000F1E48" w:rsidRPr="00A04EC5" w:rsidRDefault="000F1E48" w:rsidP="000F1E48">
      <w:pPr>
        <w:rPr>
          <w:rFonts w:asciiTheme="minorHAnsi" w:hAnsiTheme="minorHAnsi"/>
        </w:rPr>
      </w:pPr>
    </w:p>
    <w:p w14:paraId="368B37BB" w14:textId="77777777" w:rsidR="000F1E48" w:rsidRPr="00A04EC5" w:rsidRDefault="002531E5" w:rsidP="000F1E48">
      <w:pPr>
        <w:jc w:val="center"/>
        <w:rPr>
          <w:rFonts w:asciiTheme="minorHAnsi" w:hAnsiTheme="minorHAnsi"/>
          <w:b/>
        </w:rPr>
      </w:pPr>
      <w:r w:rsidRPr="00A04EC5">
        <w:rPr>
          <w:rFonts w:asciiTheme="minorHAnsi" w:hAnsiTheme="minorHAnsi"/>
          <w:b/>
        </w:rPr>
        <w:t>Board Policy</w:t>
      </w:r>
    </w:p>
    <w:p w14:paraId="15E5D887" w14:textId="77777777" w:rsidR="000F1E48" w:rsidRPr="00A04EC5" w:rsidRDefault="0032013F" w:rsidP="000F1E48">
      <w:pPr>
        <w:jc w:val="center"/>
        <w:rPr>
          <w:rFonts w:asciiTheme="minorHAnsi" w:hAnsiTheme="minorHAnsi"/>
        </w:rPr>
      </w:pPr>
      <w:r w:rsidRPr="00A04EC5">
        <w:rPr>
          <w:rFonts w:asciiTheme="minorHAnsi" w:hAnsiTheme="minorHAnsi"/>
        </w:rPr>
        <w:t>Chapter 7</w:t>
      </w:r>
      <w:r w:rsidR="007B1452" w:rsidRPr="00A04EC5">
        <w:rPr>
          <w:rFonts w:asciiTheme="minorHAnsi" w:hAnsiTheme="minorHAnsi"/>
        </w:rPr>
        <w:t xml:space="preserve"> – </w:t>
      </w:r>
      <w:r w:rsidRPr="00A04EC5">
        <w:rPr>
          <w:rFonts w:asciiTheme="minorHAnsi" w:hAnsiTheme="minorHAnsi"/>
        </w:rPr>
        <w:t>Human Resources</w:t>
      </w:r>
    </w:p>
    <w:p w14:paraId="2DB0737C" w14:textId="77777777" w:rsidR="000F1E48" w:rsidRPr="00A04EC5" w:rsidRDefault="000F1E48" w:rsidP="000F1E48">
      <w:pPr>
        <w:jc w:val="both"/>
        <w:rPr>
          <w:rFonts w:asciiTheme="minorHAnsi" w:hAnsiTheme="minorHAnsi"/>
        </w:rPr>
      </w:pPr>
      <w:r w:rsidRPr="00A04EC5">
        <w:rPr>
          <w:rFonts w:asciiTheme="minorHAnsi" w:hAnsiTheme="minorHAnsi"/>
          <w:noProof/>
        </w:rPr>
        <mc:AlternateContent>
          <mc:Choice Requires="wps">
            <w:drawing>
              <wp:anchor distT="0" distB="0" distL="114300" distR="114300" simplePos="0" relativeHeight="251657216" behindDoc="0" locked="0" layoutInCell="1" allowOverlap="1" wp14:anchorId="5316DA7C" wp14:editId="2EC8B6FE">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0662E" id="Straight Connector 3"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14:paraId="654B179D" w14:textId="77777777" w:rsidR="00216BA0" w:rsidRPr="00A04EC5" w:rsidRDefault="00216BA0">
      <w:pPr>
        <w:rPr>
          <w:rFonts w:asciiTheme="minorHAnsi" w:hAnsiTheme="minorHAnsi"/>
        </w:rPr>
      </w:pPr>
    </w:p>
    <w:p w14:paraId="0CD5CB63" w14:textId="77777777" w:rsidR="00440F00" w:rsidRPr="00A04EC5" w:rsidRDefault="002531E5" w:rsidP="00440F00">
      <w:pPr>
        <w:ind w:left="1440" w:hanging="1440"/>
        <w:rPr>
          <w:rFonts w:asciiTheme="minorHAnsi" w:hAnsiTheme="minorHAnsi" w:cs="Arial"/>
          <w:b/>
          <w:caps/>
        </w:rPr>
      </w:pPr>
      <w:r w:rsidRPr="00A04EC5">
        <w:rPr>
          <w:rFonts w:asciiTheme="minorHAnsi" w:hAnsiTheme="minorHAnsi" w:cs="Arial"/>
          <w:b/>
        </w:rPr>
        <w:t>B</w:t>
      </w:r>
      <w:r w:rsidR="00162E83" w:rsidRPr="00A04EC5">
        <w:rPr>
          <w:rFonts w:asciiTheme="minorHAnsi" w:hAnsiTheme="minorHAnsi" w:cs="Arial"/>
          <w:b/>
        </w:rPr>
        <w:t xml:space="preserve">P </w:t>
      </w:r>
      <w:r w:rsidR="001F5707" w:rsidRPr="00A04EC5">
        <w:rPr>
          <w:rFonts w:asciiTheme="minorHAnsi" w:hAnsiTheme="minorHAnsi" w:cs="Arial"/>
          <w:b/>
        </w:rPr>
        <w:t>7340</w:t>
      </w:r>
      <w:r w:rsidR="001F5707" w:rsidRPr="00A04EC5">
        <w:rPr>
          <w:rFonts w:asciiTheme="minorHAnsi" w:hAnsiTheme="minorHAnsi" w:cs="Arial"/>
          <w:b/>
        </w:rPr>
        <w:tab/>
        <w:t>LEAVES</w:t>
      </w:r>
    </w:p>
    <w:p w14:paraId="00E85748" w14:textId="77777777" w:rsidR="00440F00" w:rsidRPr="00A04EC5" w:rsidRDefault="00440F00" w:rsidP="00440F00">
      <w:pPr>
        <w:tabs>
          <w:tab w:val="left" w:pos="1640"/>
        </w:tabs>
        <w:jc w:val="both"/>
        <w:rPr>
          <w:rFonts w:asciiTheme="minorHAnsi" w:hAnsiTheme="minorHAnsi" w:cs="Arial"/>
        </w:rPr>
      </w:pPr>
    </w:p>
    <w:p w14:paraId="61780191" w14:textId="77777777" w:rsidR="001F5707" w:rsidRPr="002B23A7" w:rsidRDefault="001F5707" w:rsidP="001F5707">
      <w:pPr>
        <w:jc w:val="both"/>
        <w:rPr>
          <w:rFonts w:asciiTheme="minorHAnsi" w:hAnsiTheme="minorHAnsi" w:cs="Arial"/>
        </w:rPr>
      </w:pPr>
      <w:r w:rsidRPr="002B23A7">
        <w:rPr>
          <w:rFonts w:asciiTheme="minorHAnsi" w:hAnsiTheme="minorHAnsi" w:cs="Arial"/>
        </w:rPr>
        <w:t>The Superintendent/President shall establish administrative regulations for employee leaves as authorized by law and by any collective bargaining agreements entered into by the District</w:t>
      </w:r>
      <w:r w:rsidRPr="002B23A7">
        <w:rPr>
          <w:rFonts w:asciiTheme="minorHAnsi" w:hAnsiTheme="minorHAnsi" w:cs="Arial"/>
          <w:i/>
          <w:iCs/>
        </w:rPr>
        <w:t xml:space="preserve">. </w:t>
      </w:r>
      <w:r w:rsidRPr="002B23A7">
        <w:rPr>
          <w:rFonts w:asciiTheme="minorHAnsi" w:hAnsiTheme="minorHAnsi" w:cs="Arial"/>
          <w:iCs/>
        </w:rPr>
        <w:t xml:space="preserve"> </w:t>
      </w:r>
      <w:r w:rsidRPr="002B23A7">
        <w:rPr>
          <w:rFonts w:asciiTheme="minorHAnsi" w:hAnsiTheme="minorHAnsi" w:cs="Arial"/>
        </w:rPr>
        <w:t>Such leaves shall include, but are not limited to:</w:t>
      </w:r>
    </w:p>
    <w:p w14:paraId="53E108F7" w14:textId="77777777" w:rsidR="001F5707" w:rsidRPr="002B23A7" w:rsidRDefault="001F5707" w:rsidP="001F5707">
      <w:pPr>
        <w:tabs>
          <w:tab w:val="num" w:pos="720"/>
        </w:tabs>
        <w:jc w:val="both"/>
        <w:rPr>
          <w:rFonts w:asciiTheme="minorHAnsi" w:hAnsiTheme="minorHAnsi" w:cs="Arial"/>
        </w:rPr>
      </w:pPr>
    </w:p>
    <w:p w14:paraId="7B21DE25"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illness or injury leaves for all classes of permanent employees (Education Code Sections 87781 and 88192);</w:t>
      </w:r>
    </w:p>
    <w:p w14:paraId="5D54194A"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paid sick leave (Labor Code Section 246);</w:t>
      </w:r>
    </w:p>
    <w:p w14:paraId="7E5B22CA" w14:textId="622D2AE9"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 xml:space="preserve">vacation leave </w:t>
      </w:r>
    </w:p>
    <w:p w14:paraId="0952A9B4"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leave for service as an elected official of a community college District public employee organization, or of any statewide or national employee organization with which the local organization is affiliated or leave for a reasonable number of unelected classified employees for the purpose of enabling an employee to attend important organizational activities authorized by the public employee organization</w:t>
      </w:r>
      <w:r w:rsidRPr="002B23A7">
        <w:rPr>
          <w:rFonts w:asciiTheme="minorHAnsi" w:hAnsiTheme="minorHAnsi" w:cs="Arial"/>
          <w:i/>
          <w:iCs/>
        </w:rPr>
        <w:t xml:space="preserve"> </w:t>
      </w:r>
      <w:r w:rsidRPr="002B23A7">
        <w:rPr>
          <w:rFonts w:asciiTheme="minorHAnsi" w:hAnsiTheme="minorHAnsi" w:cs="Arial"/>
          <w:iCs/>
        </w:rPr>
        <w:t>(</w:t>
      </w:r>
      <w:r w:rsidRPr="002B23A7">
        <w:rPr>
          <w:rFonts w:asciiTheme="minorHAnsi" w:hAnsiTheme="minorHAnsi" w:cs="Arial"/>
        </w:rPr>
        <w:t>Education Code Sections 87768.5 and 88210);</w:t>
      </w:r>
    </w:p>
    <w:p w14:paraId="43451DDB"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leave of absence to serve as an elected member of the legislature (Education Code Section 87701);</w:t>
      </w:r>
    </w:p>
    <w:p w14:paraId="4D972EA1"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pregnancy leave (Education Code Sections 87766 and 88193; Government Code Section 12945);</w:t>
      </w:r>
    </w:p>
    <w:p w14:paraId="3BE4A8AF"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leave to bond with a new child (Education Code Sections 87780.1, 87784.5, 88196.1, and 88207.5);</w:t>
      </w:r>
    </w:p>
    <w:p w14:paraId="4E282561"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use of illness leave for personal necessity</w:t>
      </w:r>
      <w:r w:rsidRPr="002B23A7">
        <w:rPr>
          <w:rFonts w:asciiTheme="minorHAnsi" w:hAnsiTheme="minorHAnsi" w:cs="Arial"/>
          <w:i/>
          <w:iCs/>
        </w:rPr>
        <w:t xml:space="preserve"> </w:t>
      </w:r>
      <w:r w:rsidRPr="002B23A7">
        <w:rPr>
          <w:rFonts w:asciiTheme="minorHAnsi" w:hAnsiTheme="minorHAnsi" w:cs="Arial"/>
          <w:iCs/>
        </w:rPr>
        <w:t>(</w:t>
      </w:r>
      <w:r w:rsidRPr="002B23A7">
        <w:rPr>
          <w:rFonts w:asciiTheme="minorHAnsi" w:hAnsiTheme="minorHAnsi" w:cs="Arial"/>
        </w:rPr>
        <w:t>Education Code Sections 87784 and 88207);</w:t>
      </w:r>
    </w:p>
    <w:p w14:paraId="752ED1FA"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industrial accident and illness leave (Education Code Sections 87787 and 88192);</w:t>
      </w:r>
    </w:p>
    <w:p w14:paraId="203A5890"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bereavement leave (Education Code Sections 87788 and 88194);</w:t>
      </w:r>
    </w:p>
    <w:p w14:paraId="79643FC9"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jury service or appearance as a witness in court (Education Code Sections 87035 and 87036);</w:t>
      </w:r>
    </w:p>
    <w:p w14:paraId="15EFFA0F" w14:textId="77777777"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military service (Education Code Section 87700); and</w:t>
      </w:r>
    </w:p>
    <w:p w14:paraId="3258C4A0" w14:textId="565CF0F8" w:rsidR="001F5707" w:rsidRPr="002B23A7" w:rsidRDefault="001F5707" w:rsidP="001F5707">
      <w:pPr>
        <w:numPr>
          <w:ilvl w:val="0"/>
          <w:numId w:val="14"/>
        </w:numPr>
        <w:tabs>
          <w:tab w:val="num" w:pos="720"/>
        </w:tabs>
        <w:overflowPunct/>
        <w:autoSpaceDE/>
        <w:autoSpaceDN/>
        <w:adjustRightInd/>
        <w:contextualSpacing/>
        <w:jc w:val="both"/>
        <w:textAlignment w:val="auto"/>
        <w:rPr>
          <w:rFonts w:asciiTheme="minorHAnsi" w:hAnsiTheme="minorHAnsi" w:cs="Arial"/>
        </w:rPr>
      </w:pPr>
      <w:r w:rsidRPr="002B23A7">
        <w:rPr>
          <w:rFonts w:asciiTheme="minorHAnsi" w:hAnsiTheme="minorHAnsi" w:cs="Arial"/>
        </w:rPr>
        <w:t>sabbatical leaves</w:t>
      </w:r>
    </w:p>
    <w:p w14:paraId="127C0A4A" w14:textId="77777777" w:rsidR="001F5707" w:rsidRPr="002B23A7" w:rsidRDefault="001F5707" w:rsidP="001F5707">
      <w:pPr>
        <w:jc w:val="both"/>
        <w:rPr>
          <w:rFonts w:asciiTheme="minorHAnsi" w:hAnsiTheme="minorHAnsi" w:cs="Arial"/>
        </w:rPr>
      </w:pPr>
    </w:p>
    <w:p w14:paraId="3BA37C65" w14:textId="77777777" w:rsidR="008C1044" w:rsidRPr="002B23A7" w:rsidRDefault="001F5707" w:rsidP="001F5707">
      <w:pPr>
        <w:jc w:val="both"/>
        <w:rPr>
          <w:rFonts w:asciiTheme="minorHAnsi" w:hAnsiTheme="minorHAnsi"/>
        </w:rPr>
      </w:pPr>
      <w:bookmarkStart w:id="0" w:name="_GoBack"/>
      <w:bookmarkEnd w:id="0"/>
      <w:r w:rsidRPr="002B23A7">
        <w:rPr>
          <w:rFonts w:asciiTheme="minorHAnsi" w:hAnsiTheme="minorHAnsi" w:cs="Arial"/>
        </w:rPr>
        <w:t>In addition to these policies and collective bargaining agreements, the Board of Trustees retains the power to grant leaves with or without pay for other purposes or for other periods of time.</w:t>
      </w:r>
    </w:p>
    <w:p w14:paraId="09E7FB6C" w14:textId="77777777" w:rsidR="008C1044" w:rsidRPr="002B23A7" w:rsidRDefault="008C1044" w:rsidP="008C1044">
      <w:pPr>
        <w:tabs>
          <w:tab w:val="left" w:pos="1640"/>
        </w:tabs>
        <w:jc w:val="both"/>
        <w:rPr>
          <w:rFonts w:asciiTheme="minorHAnsi" w:hAnsiTheme="minorHAnsi" w:cs="Arial"/>
        </w:rPr>
      </w:pPr>
    </w:p>
    <w:p w14:paraId="00E3A306" w14:textId="77777777" w:rsidR="001F5707" w:rsidRPr="002B23A7" w:rsidRDefault="001F5707" w:rsidP="001F5707">
      <w:pPr>
        <w:jc w:val="both"/>
        <w:rPr>
          <w:rFonts w:asciiTheme="minorHAnsi" w:hAnsiTheme="minorHAnsi"/>
        </w:rPr>
      </w:pPr>
      <w:r w:rsidRPr="002B23A7">
        <w:rPr>
          <w:rFonts w:asciiTheme="minorHAnsi" w:hAnsiTheme="minorHAnsi" w:cs="Arial"/>
          <w:spacing w:val="-3"/>
        </w:rPr>
        <w:t>Also see AR 7340 Leaves, AR 7341 Sabbaticals, AR 7342 Holidays, AR 7344 Industrial Accident and Illness Leave, AR 7344 Notifying the District of Illness, BP/AR 7345 Catastrophic Leave Program, AR 7346 Employees Called to Military Duty, and AR 7347 titled Paid Family Leave.</w:t>
      </w:r>
    </w:p>
    <w:p w14:paraId="37F1CB56" w14:textId="77777777" w:rsidR="001F5707" w:rsidRPr="002B23A7" w:rsidRDefault="001F5707" w:rsidP="001F5707">
      <w:pPr>
        <w:jc w:val="both"/>
        <w:rPr>
          <w:rFonts w:asciiTheme="minorHAnsi" w:hAnsiTheme="minorHAnsi"/>
        </w:rPr>
      </w:pPr>
    </w:p>
    <w:p w14:paraId="4AEF1CB3" w14:textId="2CA098EC" w:rsidR="001F5707" w:rsidRPr="002B23A7" w:rsidRDefault="001F5707" w:rsidP="002B23A7">
      <w:pPr>
        <w:ind w:left="1440" w:hanging="1440"/>
        <w:jc w:val="both"/>
        <w:rPr>
          <w:rFonts w:asciiTheme="minorHAnsi" w:hAnsiTheme="minorHAnsi" w:cs="Arial"/>
        </w:rPr>
      </w:pPr>
      <w:r w:rsidRPr="002B23A7">
        <w:rPr>
          <w:rFonts w:asciiTheme="minorHAnsi" w:hAnsiTheme="minorHAnsi" w:cs="Arial"/>
        </w:rPr>
        <w:t>References:</w:t>
      </w:r>
      <w:r w:rsidR="002B23A7">
        <w:rPr>
          <w:rFonts w:asciiTheme="minorHAnsi" w:hAnsiTheme="minorHAnsi" w:cs="Arial"/>
        </w:rPr>
        <w:tab/>
      </w:r>
      <w:r w:rsidRPr="002B23A7">
        <w:rPr>
          <w:rFonts w:asciiTheme="minorHAnsi" w:hAnsiTheme="minorHAnsi" w:cs="Arial"/>
          <w:bCs/>
          <w:iCs/>
        </w:rPr>
        <w:t>Education Code Sections 87763 et seq. and 88190 et seq. and cites listed above;</w:t>
      </w:r>
    </w:p>
    <w:p w14:paraId="522CCDED" w14:textId="281759B2" w:rsidR="008C1044" w:rsidRPr="002B23A7" w:rsidRDefault="002B23A7" w:rsidP="001F5707">
      <w:pPr>
        <w:ind w:firstLine="360"/>
        <w:jc w:val="both"/>
        <w:rPr>
          <w:rFonts w:asciiTheme="minorHAnsi" w:hAnsiTheme="minorHAnsi"/>
        </w:rPr>
      </w:pPr>
      <w:r>
        <w:rPr>
          <w:rFonts w:asciiTheme="minorHAnsi" w:hAnsiTheme="minorHAnsi" w:cs="Arial"/>
          <w:bCs/>
          <w:iCs/>
        </w:rPr>
        <w:tab/>
      </w:r>
      <w:r>
        <w:rPr>
          <w:rFonts w:asciiTheme="minorHAnsi" w:hAnsiTheme="minorHAnsi" w:cs="Arial"/>
          <w:bCs/>
          <w:iCs/>
        </w:rPr>
        <w:tab/>
      </w:r>
      <w:r w:rsidR="001F5707" w:rsidRPr="002B23A7">
        <w:rPr>
          <w:rFonts w:asciiTheme="minorHAnsi" w:hAnsiTheme="minorHAnsi" w:cs="Arial"/>
          <w:bCs/>
          <w:iCs/>
        </w:rPr>
        <w:t>Labor Code Sections 245 et seq.</w:t>
      </w:r>
    </w:p>
    <w:p w14:paraId="1BE4E134" w14:textId="77777777" w:rsidR="004F267F" w:rsidRPr="00A04EC5" w:rsidRDefault="004F267F" w:rsidP="001D46C9">
      <w:pPr>
        <w:pStyle w:val="BodyText"/>
        <w:tabs>
          <w:tab w:val="left" w:pos="1851"/>
        </w:tabs>
        <w:spacing w:after="0"/>
        <w:jc w:val="both"/>
        <w:rPr>
          <w:rFonts w:asciiTheme="minorHAnsi" w:hAnsiTheme="minorHAnsi"/>
          <w:sz w:val="20"/>
          <w:szCs w:val="20"/>
        </w:rPr>
      </w:pPr>
    </w:p>
    <w:p w14:paraId="5537DA11" w14:textId="77777777" w:rsidR="000F1E48" w:rsidRPr="00A04EC5" w:rsidRDefault="000F1E48" w:rsidP="000F1E48">
      <w:pPr>
        <w:tabs>
          <w:tab w:val="left" w:pos="-720"/>
        </w:tabs>
        <w:suppressAutoHyphens/>
        <w:jc w:val="both"/>
        <w:rPr>
          <w:rFonts w:asciiTheme="minorHAnsi" w:hAnsiTheme="minorHAnsi" w:cs="Arial"/>
          <w:spacing w:val="-3"/>
        </w:rPr>
      </w:pPr>
    </w:p>
    <w:tbl>
      <w:tblPr>
        <w:tblW w:w="9583" w:type="dxa"/>
        <w:tblLayout w:type="fixed"/>
        <w:tblLook w:val="0000" w:firstRow="0" w:lastRow="0" w:firstColumn="0" w:lastColumn="0" w:noHBand="0" w:noVBand="0"/>
      </w:tblPr>
      <w:tblGrid>
        <w:gridCol w:w="4795"/>
        <w:gridCol w:w="4788"/>
      </w:tblGrid>
      <w:tr w:rsidR="000F1E48" w:rsidRPr="002B23A7" w14:paraId="61776BAA" w14:textId="77777777" w:rsidTr="002B23A7">
        <w:tc>
          <w:tcPr>
            <w:tcW w:w="4795" w:type="dxa"/>
          </w:tcPr>
          <w:p w14:paraId="5AB59A30" w14:textId="77777777" w:rsidR="0063111D" w:rsidRPr="002B23A7" w:rsidRDefault="000F1E48" w:rsidP="0063111D">
            <w:pPr>
              <w:pStyle w:val="Footer"/>
              <w:rPr>
                <w:rFonts w:asciiTheme="minorHAnsi" w:hAnsiTheme="minorHAnsi"/>
                <w:sz w:val="20"/>
              </w:rPr>
            </w:pPr>
            <w:r w:rsidRPr="002B23A7">
              <w:rPr>
                <w:rFonts w:asciiTheme="minorHAnsi" w:hAnsiTheme="minorHAnsi"/>
                <w:sz w:val="20"/>
              </w:rPr>
              <w:t>A</w:t>
            </w:r>
            <w:r w:rsidR="00D11314" w:rsidRPr="002B23A7">
              <w:rPr>
                <w:rFonts w:asciiTheme="minorHAnsi" w:hAnsiTheme="minorHAnsi"/>
                <w:sz w:val="20"/>
              </w:rPr>
              <w:t>dopte</w:t>
            </w:r>
            <w:r w:rsidR="00C73AB1" w:rsidRPr="002B23A7">
              <w:rPr>
                <w:rFonts w:asciiTheme="minorHAnsi" w:hAnsiTheme="minorHAnsi"/>
                <w:sz w:val="20"/>
              </w:rPr>
              <w:t>d</w:t>
            </w:r>
            <w:r w:rsidR="00BD3786" w:rsidRPr="002B23A7">
              <w:rPr>
                <w:rFonts w:asciiTheme="minorHAnsi" w:hAnsiTheme="minorHAnsi"/>
                <w:sz w:val="20"/>
              </w:rPr>
              <w:t xml:space="preserve">:  </w:t>
            </w:r>
            <w:r w:rsidR="00F93E7A" w:rsidRPr="002B23A7">
              <w:rPr>
                <w:rFonts w:asciiTheme="minorHAnsi" w:hAnsiTheme="minorHAnsi"/>
                <w:sz w:val="20"/>
              </w:rPr>
              <w:t>July 9, 2001</w:t>
            </w:r>
          </w:p>
          <w:p w14:paraId="1C99DAD9" w14:textId="1034BDCF" w:rsidR="00D11314" w:rsidRPr="002B23A7" w:rsidRDefault="0063111D" w:rsidP="00D11314">
            <w:pPr>
              <w:pStyle w:val="Footer"/>
              <w:rPr>
                <w:rFonts w:asciiTheme="minorHAnsi" w:hAnsiTheme="minorHAnsi" w:cs="Arial"/>
                <w:sz w:val="20"/>
              </w:rPr>
            </w:pPr>
            <w:r w:rsidRPr="002B23A7">
              <w:rPr>
                <w:rFonts w:asciiTheme="minorHAnsi" w:hAnsiTheme="minorHAnsi"/>
                <w:sz w:val="20"/>
              </w:rPr>
              <w:t xml:space="preserve">Revised:  </w:t>
            </w:r>
            <w:r w:rsidR="00D24711">
              <w:rPr>
                <w:rFonts w:asciiTheme="minorHAnsi" w:hAnsiTheme="minorHAnsi"/>
                <w:sz w:val="20"/>
              </w:rPr>
              <w:t>August 7, 2018</w:t>
            </w:r>
          </w:p>
        </w:tc>
        <w:tc>
          <w:tcPr>
            <w:tcW w:w="4788" w:type="dxa"/>
          </w:tcPr>
          <w:p w14:paraId="556D698F" w14:textId="77777777" w:rsidR="000F1E48" w:rsidRPr="002B23A7" w:rsidRDefault="000F1E48" w:rsidP="00216BA0">
            <w:pPr>
              <w:pStyle w:val="Footer"/>
              <w:jc w:val="right"/>
              <w:rPr>
                <w:rFonts w:asciiTheme="minorHAnsi" w:hAnsiTheme="minorHAnsi"/>
                <w:sz w:val="20"/>
              </w:rPr>
            </w:pPr>
          </w:p>
        </w:tc>
      </w:tr>
      <w:tr w:rsidR="000F1E48" w:rsidRPr="00A04EC5" w14:paraId="7B857880" w14:textId="77777777" w:rsidTr="00216BA0">
        <w:tc>
          <w:tcPr>
            <w:tcW w:w="4795" w:type="dxa"/>
          </w:tcPr>
          <w:p w14:paraId="3D6A34FF" w14:textId="77777777" w:rsidR="000F1E48" w:rsidRPr="00A04EC5" w:rsidRDefault="000F1E48" w:rsidP="00F93E7A">
            <w:pPr>
              <w:pStyle w:val="Footer"/>
              <w:rPr>
                <w:rFonts w:asciiTheme="minorHAnsi" w:hAnsiTheme="minorHAnsi"/>
                <w:i/>
                <w:sz w:val="20"/>
              </w:rPr>
            </w:pPr>
            <w:r w:rsidRPr="00A04EC5">
              <w:rPr>
                <w:rFonts w:asciiTheme="minorHAnsi" w:hAnsiTheme="minorHAnsi"/>
                <w:i/>
                <w:sz w:val="20"/>
              </w:rPr>
              <w:t>(</w:t>
            </w:r>
            <w:r w:rsidR="007A7C30" w:rsidRPr="00A04EC5">
              <w:rPr>
                <w:rFonts w:asciiTheme="minorHAnsi" w:hAnsiTheme="minorHAnsi"/>
                <w:i/>
                <w:sz w:val="20"/>
              </w:rPr>
              <w:t xml:space="preserve">Replaces </w:t>
            </w:r>
            <w:r w:rsidR="003C61F1" w:rsidRPr="00A04EC5">
              <w:rPr>
                <w:rFonts w:asciiTheme="minorHAnsi" w:hAnsiTheme="minorHAnsi"/>
                <w:i/>
                <w:sz w:val="20"/>
              </w:rPr>
              <w:t xml:space="preserve">SMC BP </w:t>
            </w:r>
            <w:r w:rsidR="00F93E7A" w:rsidRPr="00A04EC5">
              <w:rPr>
                <w:rFonts w:asciiTheme="minorHAnsi" w:hAnsiTheme="minorHAnsi"/>
                <w:i/>
                <w:sz w:val="20"/>
              </w:rPr>
              <w:t>3434</w:t>
            </w:r>
            <w:r w:rsidRPr="00A04EC5">
              <w:rPr>
                <w:rFonts w:asciiTheme="minorHAnsi" w:hAnsiTheme="minorHAnsi"/>
                <w:i/>
                <w:sz w:val="20"/>
              </w:rPr>
              <w:t>)</w:t>
            </w:r>
          </w:p>
        </w:tc>
        <w:tc>
          <w:tcPr>
            <w:tcW w:w="4788" w:type="dxa"/>
          </w:tcPr>
          <w:p w14:paraId="2E7FE51E" w14:textId="77777777" w:rsidR="000F1E48" w:rsidRPr="00A04EC5" w:rsidRDefault="000F1E48" w:rsidP="00216BA0">
            <w:pPr>
              <w:pStyle w:val="Footer"/>
              <w:rPr>
                <w:rFonts w:asciiTheme="minorHAnsi" w:hAnsiTheme="minorHAnsi"/>
                <w:sz w:val="20"/>
              </w:rPr>
            </w:pPr>
          </w:p>
        </w:tc>
      </w:tr>
    </w:tbl>
    <w:p w14:paraId="4A6CC714" w14:textId="77777777" w:rsidR="00A04EC5" w:rsidRPr="00A04EC5" w:rsidRDefault="00A04EC5" w:rsidP="00A04EC5">
      <w:pPr>
        <w:spacing w:after="200" w:line="276" w:lineRule="auto"/>
        <w:rPr>
          <w:rFonts w:asciiTheme="minorHAnsi" w:hAnsiTheme="minorHAnsi" w:cs="Arial"/>
          <w:color w:val="333333"/>
        </w:rPr>
      </w:pPr>
    </w:p>
    <w:p w14:paraId="4A1E186A" w14:textId="77777777" w:rsidR="001F5707" w:rsidRPr="00A04EC5" w:rsidRDefault="001F5707" w:rsidP="001F5707">
      <w:pPr>
        <w:shd w:val="clear" w:color="auto" w:fill="FFFFFF"/>
        <w:rPr>
          <w:rFonts w:asciiTheme="minorHAnsi" w:hAnsiTheme="minorHAnsi" w:cs="Arial"/>
          <w:color w:val="333333"/>
        </w:rPr>
      </w:pPr>
    </w:p>
    <w:sectPr w:rsidR="001F5707" w:rsidRPr="00A04EC5" w:rsidSect="00F1081F">
      <w:footerReference w:type="default" r:id="rId8"/>
      <w:pgSz w:w="12240" w:h="15840"/>
      <w:pgMar w:top="720" w:right="1440" w:bottom="180" w:left="1440" w:header="720" w:footer="2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3474" w14:textId="77777777" w:rsidR="0002043F" w:rsidRDefault="0002043F" w:rsidP="00F738FD">
      <w:r>
        <w:separator/>
      </w:r>
    </w:p>
  </w:endnote>
  <w:endnote w:type="continuationSeparator" w:id="0">
    <w:p w14:paraId="24ADCBC7" w14:textId="77777777" w:rsidR="0002043F" w:rsidRDefault="0002043F" w:rsidP="00F7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T Extra">
    <w:panose1 w:val="05050102010205020202"/>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51C0" w14:textId="77777777" w:rsidR="00F6690E" w:rsidRPr="00A04EC5" w:rsidRDefault="00F6690E" w:rsidP="00A04EC5">
    <w:pPr>
      <w:pStyle w:val="Footer"/>
      <w:jc w:val="center"/>
      <w:rPr>
        <w:rFonts w:asciiTheme="minorHAnsi" w:hAnsiTheme="minorHAns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B8BBC" w14:textId="77777777" w:rsidR="0002043F" w:rsidRDefault="0002043F" w:rsidP="00F738FD">
      <w:r>
        <w:separator/>
      </w:r>
    </w:p>
  </w:footnote>
  <w:footnote w:type="continuationSeparator" w:id="0">
    <w:p w14:paraId="763E443F" w14:textId="77777777" w:rsidR="0002043F" w:rsidRDefault="0002043F" w:rsidP="00F73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41649D0"/>
    <w:lvl w:ilvl="0">
      <w:start w:val="1"/>
      <w:numFmt w:val="bullet"/>
      <w:pStyle w:val="ListBullet2"/>
      <w:lvlText w:val=""/>
      <w:lvlJc w:val="left"/>
      <w:pPr>
        <w:tabs>
          <w:tab w:val="num" w:pos="720"/>
        </w:tabs>
        <w:ind w:left="1080" w:hanging="360"/>
      </w:pPr>
      <w:rPr>
        <w:rFonts w:ascii="Symbol" w:hAnsi="Symbol" w:hint="default"/>
      </w:rPr>
    </w:lvl>
  </w:abstractNum>
  <w:abstractNum w:abstractNumId="1">
    <w:nsid w:val="FFFFFF89"/>
    <w:multiLevelType w:val="singleLevel"/>
    <w:tmpl w:val="91A6236E"/>
    <w:lvl w:ilvl="0">
      <w:start w:val="1"/>
      <w:numFmt w:val="bullet"/>
      <w:pStyle w:val="ListBullet"/>
      <w:lvlText w:val=""/>
      <w:lvlJc w:val="left"/>
      <w:pPr>
        <w:tabs>
          <w:tab w:val="num" w:pos="360"/>
        </w:tabs>
        <w:ind w:left="360" w:hanging="360"/>
      </w:pPr>
      <w:rPr>
        <w:rFonts w:ascii="Symbol" w:hAnsi="Symbol" w:hint="default"/>
        <w:color w:val="FF0000"/>
      </w:rPr>
    </w:lvl>
  </w:abstractNum>
  <w:abstractNum w:abstractNumId="2">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06FA9"/>
    <w:multiLevelType w:val="hybridMultilevel"/>
    <w:tmpl w:val="9D7404F6"/>
    <w:lvl w:ilvl="0" w:tplc="9D3A866E">
      <w:start w:val="1"/>
      <w:numFmt w:val="bullet"/>
      <w:lvlText w:val="•"/>
      <w:lvlJc w:val="left"/>
      <w:pPr>
        <w:tabs>
          <w:tab w:val="num" w:pos="360"/>
        </w:tabs>
        <w:ind w:left="360" w:hanging="360"/>
      </w:pPr>
      <w:rPr>
        <w:rFonts w:ascii="Times" w:hAnsi="Time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MT Extra" w:hAnsi="MT Extra"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MT Extra" w:hAnsi="MT Extra"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MT Extra" w:hAnsi="MT Extra" w:hint="default"/>
      </w:rPr>
    </w:lvl>
  </w:abstractNum>
  <w:abstractNum w:abstractNumId="4">
    <w:nsid w:val="1ECC2A04"/>
    <w:multiLevelType w:val="hybridMultilevel"/>
    <w:tmpl w:val="140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E3878"/>
    <w:multiLevelType w:val="hybridMultilevel"/>
    <w:tmpl w:val="2E4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12214"/>
    <w:multiLevelType w:val="hybridMultilevel"/>
    <w:tmpl w:val="C452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2611BB"/>
    <w:multiLevelType w:val="hybridMultilevel"/>
    <w:tmpl w:val="86BEC4D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69477C"/>
    <w:multiLevelType w:val="hybridMultilevel"/>
    <w:tmpl w:val="249CB7C4"/>
    <w:lvl w:ilvl="0" w:tplc="04090001">
      <w:start w:val="1"/>
      <w:numFmt w:val="bullet"/>
      <w:pStyle w:val="bulletadd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A2071D"/>
    <w:multiLevelType w:val="hybridMultilevel"/>
    <w:tmpl w:val="01B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17D19"/>
    <w:multiLevelType w:val="hybridMultilevel"/>
    <w:tmpl w:val="051683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A7449"/>
    <w:multiLevelType w:val="hybridMultilevel"/>
    <w:tmpl w:val="BBF0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B19F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6D546EC8"/>
    <w:multiLevelType w:val="hybridMultilevel"/>
    <w:tmpl w:val="94667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12"/>
  </w:num>
  <w:num w:numId="6">
    <w:abstractNumId w:val="3"/>
  </w:num>
  <w:num w:numId="7">
    <w:abstractNumId w:val="4"/>
  </w:num>
  <w:num w:numId="8">
    <w:abstractNumId w:val="7"/>
  </w:num>
  <w:num w:numId="9">
    <w:abstractNumId w:val="9"/>
  </w:num>
  <w:num w:numId="10">
    <w:abstractNumId w:val="10"/>
  </w:num>
  <w:num w:numId="11">
    <w:abstractNumId w:val="5"/>
  </w:num>
  <w:num w:numId="12">
    <w:abstractNumId w:val="6"/>
  </w:num>
  <w:num w:numId="13">
    <w:abstractNumId w:val="13"/>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48"/>
    <w:rsid w:val="00004545"/>
    <w:rsid w:val="000049B0"/>
    <w:rsid w:val="000059D1"/>
    <w:rsid w:val="00014FC0"/>
    <w:rsid w:val="000161FB"/>
    <w:rsid w:val="00017E5F"/>
    <w:rsid w:val="0002043F"/>
    <w:rsid w:val="0003487B"/>
    <w:rsid w:val="0003733B"/>
    <w:rsid w:val="00037893"/>
    <w:rsid w:val="00053AF0"/>
    <w:rsid w:val="00061DD1"/>
    <w:rsid w:val="00062040"/>
    <w:rsid w:val="00064E70"/>
    <w:rsid w:val="000A200E"/>
    <w:rsid w:val="000C520E"/>
    <w:rsid w:val="000C52AB"/>
    <w:rsid w:val="000C75EB"/>
    <w:rsid w:val="000D774F"/>
    <w:rsid w:val="000F1E48"/>
    <w:rsid w:val="000F28B4"/>
    <w:rsid w:val="000F31D0"/>
    <w:rsid w:val="000F633F"/>
    <w:rsid w:val="0011154A"/>
    <w:rsid w:val="001330AA"/>
    <w:rsid w:val="00136F77"/>
    <w:rsid w:val="00137410"/>
    <w:rsid w:val="00152881"/>
    <w:rsid w:val="00154F43"/>
    <w:rsid w:val="00156DBD"/>
    <w:rsid w:val="00162E83"/>
    <w:rsid w:val="00182EE5"/>
    <w:rsid w:val="0019169A"/>
    <w:rsid w:val="001923F5"/>
    <w:rsid w:val="001A71EF"/>
    <w:rsid w:val="001C1BED"/>
    <w:rsid w:val="001C35AE"/>
    <w:rsid w:val="001C6FD0"/>
    <w:rsid w:val="001D46C9"/>
    <w:rsid w:val="001F5707"/>
    <w:rsid w:val="002137C7"/>
    <w:rsid w:val="00216BA0"/>
    <w:rsid w:val="00244BF6"/>
    <w:rsid w:val="002531E5"/>
    <w:rsid w:val="00261A1B"/>
    <w:rsid w:val="00280D57"/>
    <w:rsid w:val="00292949"/>
    <w:rsid w:val="0029306A"/>
    <w:rsid w:val="002B23A7"/>
    <w:rsid w:val="002C4CC0"/>
    <w:rsid w:val="002F06DC"/>
    <w:rsid w:val="0032013F"/>
    <w:rsid w:val="003235DD"/>
    <w:rsid w:val="00355CE8"/>
    <w:rsid w:val="003659E7"/>
    <w:rsid w:val="0039032F"/>
    <w:rsid w:val="0039106B"/>
    <w:rsid w:val="003B67E7"/>
    <w:rsid w:val="003C61F1"/>
    <w:rsid w:val="003C6A8F"/>
    <w:rsid w:val="003D50B4"/>
    <w:rsid w:val="003E6D45"/>
    <w:rsid w:val="00405DCA"/>
    <w:rsid w:val="00437688"/>
    <w:rsid w:val="00440F00"/>
    <w:rsid w:val="004452E9"/>
    <w:rsid w:val="00463C61"/>
    <w:rsid w:val="00497380"/>
    <w:rsid w:val="004B4CDB"/>
    <w:rsid w:val="004C17DB"/>
    <w:rsid w:val="004C3950"/>
    <w:rsid w:val="004D0280"/>
    <w:rsid w:val="004D5FEC"/>
    <w:rsid w:val="004E74D3"/>
    <w:rsid w:val="004F267F"/>
    <w:rsid w:val="004F6509"/>
    <w:rsid w:val="004F7485"/>
    <w:rsid w:val="005404B0"/>
    <w:rsid w:val="0054069A"/>
    <w:rsid w:val="00541BB4"/>
    <w:rsid w:val="00542A79"/>
    <w:rsid w:val="005454ED"/>
    <w:rsid w:val="005460DC"/>
    <w:rsid w:val="005465F8"/>
    <w:rsid w:val="00574143"/>
    <w:rsid w:val="006003D0"/>
    <w:rsid w:val="00600E37"/>
    <w:rsid w:val="00603B56"/>
    <w:rsid w:val="006239CA"/>
    <w:rsid w:val="0063111D"/>
    <w:rsid w:val="00637EFA"/>
    <w:rsid w:val="00642361"/>
    <w:rsid w:val="006466BD"/>
    <w:rsid w:val="00651486"/>
    <w:rsid w:val="00671759"/>
    <w:rsid w:val="00671F80"/>
    <w:rsid w:val="00685233"/>
    <w:rsid w:val="006959FE"/>
    <w:rsid w:val="006A326A"/>
    <w:rsid w:val="006C1984"/>
    <w:rsid w:val="006D3D88"/>
    <w:rsid w:val="006D75B1"/>
    <w:rsid w:val="006E388D"/>
    <w:rsid w:val="006E60E1"/>
    <w:rsid w:val="006F1B6F"/>
    <w:rsid w:val="006F326C"/>
    <w:rsid w:val="006F64E7"/>
    <w:rsid w:val="007109FB"/>
    <w:rsid w:val="007359B8"/>
    <w:rsid w:val="00754C56"/>
    <w:rsid w:val="0075778C"/>
    <w:rsid w:val="007661B6"/>
    <w:rsid w:val="00767C71"/>
    <w:rsid w:val="007758C0"/>
    <w:rsid w:val="00782133"/>
    <w:rsid w:val="0078490D"/>
    <w:rsid w:val="007921C1"/>
    <w:rsid w:val="007956F3"/>
    <w:rsid w:val="007A3A74"/>
    <w:rsid w:val="007A7C30"/>
    <w:rsid w:val="007B1452"/>
    <w:rsid w:val="007C085B"/>
    <w:rsid w:val="007D6071"/>
    <w:rsid w:val="007E1927"/>
    <w:rsid w:val="007E6005"/>
    <w:rsid w:val="00811C25"/>
    <w:rsid w:val="00831121"/>
    <w:rsid w:val="00841850"/>
    <w:rsid w:val="00845F82"/>
    <w:rsid w:val="00856724"/>
    <w:rsid w:val="008A7B7D"/>
    <w:rsid w:val="008B3A51"/>
    <w:rsid w:val="008C1044"/>
    <w:rsid w:val="008D1D4D"/>
    <w:rsid w:val="008E1E3A"/>
    <w:rsid w:val="009103E5"/>
    <w:rsid w:val="0091269A"/>
    <w:rsid w:val="009229E7"/>
    <w:rsid w:val="00924614"/>
    <w:rsid w:val="00926DDE"/>
    <w:rsid w:val="009339C5"/>
    <w:rsid w:val="009458B4"/>
    <w:rsid w:val="009734C0"/>
    <w:rsid w:val="00974ED2"/>
    <w:rsid w:val="009751E4"/>
    <w:rsid w:val="00981DC5"/>
    <w:rsid w:val="00990534"/>
    <w:rsid w:val="00996F0C"/>
    <w:rsid w:val="009A54A3"/>
    <w:rsid w:val="009A5C82"/>
    <w:rsid w:val="009D6B84"/>
    <w:rsid w:val="009F09FD"/>
    <w:rsid w:val="009F4CD4"/>
    <w:rsid w:val="00A04EC5"/>
    <w:rsid w:val="00A053B1"/>
    <w:rsid w:val="00A151E2"/>
    <w:rsid w:val="00A15DCC"/>
    <w:rsid w:val="00A22694"/>
    <w:rsid w:val="00A401CD"/>
    <w:rsid w:val="00A457C5"/>
    <w:rsid w:val="00A63598"/>
    <w:rsid w:val="00A73882"/>
    <w:rsid w:val="00A74132"/>
    <w:rsid w:val="00A90F43"/>
    <w:rsid w:val="00A915FD"/>
    <w:rsid w:val="00AD16F0"/>
    <w:rsid w:val="00AE0C54"/>
    <w:rsid w:val="00AE5930"/>
    <w:rsid w:val="00AE73B8"/>
    <w:rsid w:val="00AF5ECB"/>
    <w:rsid w:val="00AF6C53"/>
    <w:rsid w:val="00B1172D"/>
    <w:rsid w:val="00B2548D"/>
    <w:rsid w:val="00B32368"/>
    <w:rsid w:val="00B35074"/>
    <w:rsid w:val="00B357A6"/>
    <w:rsid w:val="00B3614B"/>
    <w:rsid w:val="00B42543"/>
    <w:rsid w:val="00B45D1D"/>
    <w:rsid w:val="00B52782"/>
    <w:rsid w:val="00B56C3D"/>
    <w:rsid w:val="00B631A9"/>
    <w:rsid w:val="00B6557D"/>
    <w:rsid w:val="00B7188D"/>
    <w:rsid w:val="00B83D55"/>
    <w:rsid w:val="00B92174"/>
    <w:rsid w:val="00B93AA2"/>
    <w:rsid w:val="00BA24AC"/>
    <w:rsid w:val="00BA25D6"/>
    <w:rsid w:val="00BB7C4B"/>
    <w:rsid w:val="00BC07F4"/>
    <w:rsid w:val="00BD3786"/>
    <w:rsid w:val="00C01063"/>
    <w:rsid w:val="00C137D1"/>
    <w:rsid w:val="00C15C79"/>
    <w:rsid w:val="00C31BA0"/>
    <w:rsid w:val="00C41C35"/>
    <w:rsid w:val="00C503CF"/>
    <w:rsid w:val="00C5483E"/>
    <w:rsid w:val="00C62194"/>
    <w:rsid w:val="00C6688C"/>
    <w:rsid w:val="00C73AB1"/>
    <w:rsid w:val="00C930A6"/>
    <w:rsid w:val="00CA6D99"/>
    <w:rsid w:val="00CC08E8"/>
    <w:rsid w:val="00CC4CA8"/>
    <w:rsid w:val="00CD204F"/>
    <w:rsid w:val="00CD5C13"/>
    <w:rsid w:val="00CE15E6"/>
    <w:rsid w:val="00D05D0A"/>
    <w:rsid w:val="00D11314"/>
    <w:rsid w:val="00D24711"/>
    <w:rsid w:val="00D25656"/>
    <w:rsid w:val="00D52098"/>
    <w:rsid w:val="00D808AA"/>
    <w:rsid w:val="00D90F50"/>
    <w:rsid w:val="00DA3B29"/>
    <w:rsid w:val="00DB7568"/>
    <w:rsid w:val="00DD0DBA"/>
    <w:rsid w:val="00DE043A"/>
    <w:rsid w:val="00DF431C"/>
    <w:rsid w:val="00DF757F"/>
    <w:rsid w:val="00E036AD"/>
    <w:rsid w:val="00E045DF"/>
    <w:rsid w:val="00E1469E"/>
    <w:rsid w:val="00E36B2D"/>
    <w:rsid w:val="00E51624"/>
    <w:rsid w:val="00E60B0E"/>
    <w:rsid w:val="00E7149D"/>
    <w:rsid w:val="00E83AF0"/>
    <w:rsid w:val="00E94FA1"/>
    <w:rsid w:val="00EB042F"/>
    <w:rsid w:val="00EB0681"/>
    <w:rsid w:val="00ED05E4"/>
    <w:rsid w:val="00ED276F"/>
    <w:rsid w:val="00ED42D0"/>
    <w:rsid w:val="00EE1D53"/>
    <w:rsid w:val="00F01FDF"/>
    <w:rsid w:val="00F1041A"/>
    <w:rsid w:val="00F1081F"/>
    <w:rsid w:val="00F22529"/>
    <w:rsid w:val="00F57DB7"/>
    <w:rsid w:val="00F6119B"/>
    <w:rsid w:val="00F66662"/>
    <w:rsid w:val="00F6690E"/>
    <w:rsid w:val="00F738FD"/>
    <w:rsid w:val="00F811A1"/>
    <w:rsid w:val="00F81CFE"/>
    <w:rsid w:val="00F930CC"/>
    <w:rsid w:val="00F93E7A"/>
    <w:rsid w:val="00F9493C"/>
    <w:rsid w:val="00F95953"/>
    <w:rsid w:val="00FA1BFF"/>
    <w:rsid w:val="00FB03AD"/>
    <w:rsid w:val="00FB3983"/>
    <w:rsid w:val="00FB6BE4"/>
    <w:rsid w:val="00FC7A11"/>
    <w:rsid w:val="00FD0A2A"/>
    <w:rsid w:val="00FD6F5E"/>
    <w:rsid w:val="00FE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620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216BA0"/>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qFormat/>
    <w:rsid w:val="00216BA0"/>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1C3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3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paragraph" w:styleId="Heading7">
    <w:name w:val="heading 7"/>
    <w:basedOn w:val="Normal"/>
    <w:next w:val="Normal"/>
    <w:link w:val="Heading7Char"/>
    <w:qFormat/>
    <w:rsid w:val="00053AF0"/>
    <w:pPr>
      <w:keepNext/>
      <w:tabs>
        <w:tab w:val="left" w:pos="10260"/>
      </w:tabs>
      <w:overflowPunct/>
      <w:autoSpaceDE/>
      <w:autoSpaceDN/>
      <w:adjustRightInd/>
      <w:spacing w:line="360" w:lineRule="auto"/>
      <w:ind w:left="360"/>
      <w:textAlignment w:val="auto"/>
      <w:outlineLvl w:val="6"/>
    </w:pPr>
    <w:rPr>
      <w:rFonts w:ascii="Times New Roman" w:hAnsi="Times New Roman"/>
      <w:sz w:val="22"/>
      <w:szCs w:val="22"/>
    </w:rPr>
  </w:style>
  <w:style w:type="paragraph" w:styleId="Heading8">
    <w:name w:val="heading 8"/>
    <w:basedOn w:val="Normal"/>
    <w:next w:val="Normal"/>
    <w:link w:val="Heading8Char"/>
    <w:qFormat/>
    <w:rsid w:val="00053AF0"/>
    <w:pPr>
      <w:keepNext/>
      <w:overflowPunct/>
      <w:autoSpaceDE/>
      <w:autoSpaceDN/>
      <w:adjustRightInd/>
      <w:textAlignment w:val="auto"/>
      <w:outlineLvl w:val="7"/>
    </w:pPr>
    <w:rPr>
      <w:rFonts w:ascii="Times New Roman" w:hAnsi="Times New Roman"/>
      <w:b/>
      <w:bCs/>
      <w:sz w:val="22"/>
      <w:szCs w:val="24"/>
    </w:rPr>
  </w:style>
  <w:style w:type="paragraph" w:styleId="Heading9">
    <w:name w:val="heading 9"/>
    <w:basedOn w:val="Normal"/>
    <w:next w:val="Normal"/>
    <w:link w:val="Heading9Char"/>
    <w:qFormat/>
    <w:rsid w:val="00053AF0"/>
    <w:pPr>
      <w:keepNext/>
      <w:overflowPunct/>
      <w:autoSpaceDE/>
      <w:autoSpaceDN/>
      <w:adjustRightInd/>
      <w:ind w:left="-720"/>
      <w:textAlignment w:val="auto"/>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1"/>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uiPriority w:val="99"/>
    <w:rsid w:val="00162E83"/>
    <w:pPr>
      <w:numPr>
        <w:numId w:val="2"/>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unhideWhenUsed/>
    <w:rsid w:val="00B1172D"/>
    <w:pPr>
      <w:numPr>
        <w:numId w:val="4"/>
      </w:numPr>
      <w:contextualSpacing/>
    </w:pPr>
  </w:style>
  <w:style w:type="paragraph" w:customStyle="1" w:styleId="Note">
    <w:name w:val="Note"/>
    <w:basedOn w:val="BodyText"/>
    <w:link w:val="NoteCharChar1"/>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locked/>
    <w:rsid w:val="00B1172D"/>
    <w:rPr>
      <w:rFonts w:ascii="Franklin Gothic Demi" w:eastAsia="Times New Roman" w:hAnsi="Franklin Gothic Demi" w:cs="Times New Roman"/>
      <w:sz w:val="20"/>
      <w:szCs w:val="20"/>
      <w:lang w:val="x-none" w:eastAsia="x-none"/>
    </w:rPr>
  </w:style>
  <w:style w:type="character" w:customStyle="1" w:styleId="Heading3Char">
    <w:name w:val="Heading 3 Char"/>
    <w:basedOn w:val="DefaultParagraphFont"/>
    <w:link w:val="Heading3"/>
    <w:uiPriority w:val="9"/>
    <w:rsid w:val="001C35AE"/>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1C35AE"/>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uiPriority w:val="99"/>
    <w:unhideWhenUsed/>
    <w:rsid w:val="001C35AE"/>
    <w:rPr>
      <w:color w:val="0000FF"/>
      <w:u w:val="single"/>
    </w:rPr>
  </w:style>
  <w:style w:type="paragraph" w:customStyle="1" w:styleId="addedlanguage">
    <w:name w:val="added language"/>
    <w:basedOn w:val="Normal"/>
    <w:uiPriority w:val="99"/>
    <w:rsid w:val="007956F3"/>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F6119B"/>
    <w:pPr>
      <w:numPr>
        <w:numId w:val="3"/>
      </w:numPr>
      <w:tabs>
        <w:tab w:val="left" w:pos="1440"/>
      </w:tabs>
      <w:overflowPunct/>
      <w:autoSpaceDE/>
      <w:autoSpaceDN/>
      <w:adjustRightInd/>
      <w:spacing w:after="60"/>
      <w:textAlignment w:val="auto"/>
    </w:pPr>
    <w:rPr>
      <w:rFonts w:ascii="Franklin Gothic Book" w:hAnsi="Franklin Gothic Book" w:cs="Franklin Gothic Book"/>
      <w:sz w:val="22"/>
      <w:szCs w:val="22"/>
    </w:rPr>
  </w:style>
  <w:style w:type="character" w:customStyle="1" w:styleId="apple-converted-space">
    <w:name w:val="apple-converted-space"/>
    <w:basedOn w:val="DefaultParagraphFont"/>
    <w:rsid w:val="00F6119B"/>
  </w:style>
  <w:style w:type="paragraph" w:styleId="Header">
    <w:name w:val="header"/>
    <w:basedOn w:val="Normal"/>
    <w:link w:val="HeaderChar"/>
    <w:unhideWhenUsed/>
    <w:rsid w:val="00F738FD"/>
    <w:pPr>
      <w:tabs>
        <w:tab w:val="center" w:pos="4680"/>
        <w:tab w:val="right" w:pos="9360"/>
      </w:tabs>
    </w:pPr>
  </w:style>
  <w:style w:type="character" w:customStyle="1" w:styleId="HeaderChar">
    <w:name w:val="Header Char"/>
    <w:basedOn w:val="DefaultParagraphFont"/>
    <w:link w:val="Header"/>
    <w:rsid w:val="00F738FD"/>
    <w:rPr>
      <w:rFonts w:ascii="Arial" w:eastAsia="Times New Roman" w:hAnsi="Arial" w:cs="Times New Roman"/>
      <w:sz w:val="20"/>
      <w:szCs w:val="20"/>
    </w:rPr>
  </w:style>
  <w:style w:type="character" w:customStyle="1" w:styleId="updatebodytest1">
    <w:name w:val="updatebodytest1"/>
    <w:basedOn w:val="DefaultParagraphFont"/>
    <w:rsid w:val="0075778C"/>
    <w:rPr>
      <w:rFonts w:ascii="Arial" w:hAnsi="Arial" w:cs="Arial" w:hint="default"/>
      <w:b w:val="0"/>
      <w:bCs w:val="0"/>
      <w:i w:val="0"/>
      <w:iCs w:val="0"/>
      <w:smallCaps w:val="0"/>
      <w:sz w:val="18"/>
      <w:szCs w:val="18"/>
    </w:rPr>
  </w:style>
  <w:style w:type="paragraph" w:customStyle="1" w:styleId="BodyTextBoldSpaceBef30">
    <w:name w:val="Body Text Bold Space Bef 30"/>
    <w:basedOn w:val="BodyText"/>
    <w:link w:val="BodyTextBoldSpaceBef30Char"/>
    <w:rsid w:val="00C62194"/>
    <w:pPr>
      <w:keepLines/>
      <w:spacing w:before="600" w:after="240"/>
    </w:pPr>
    <w:rPr>
      <w:rFonts w:ascii="Franklin Gothic Book" w:eastAsia="Times New Roman" w:hAnsi="Franklin Gothic Book" w:cs="Franklin Gothic Book"/>
      <w:b/>
      <w:bCs/>
    </w:rPr>
  </w:style>
  <w:style w:type="character" w:customStyle="1" w:styleId="BodyTextBoldSpaceBef30Char">
    <w:name w:val="Body Text Bold Space Bef 30 Char"/>
    <w:link w:val="BodyTextBoldSpaceBef30"/>
    <w:locked/>
    <w:rsid w:val="00C62194"/>
    <w:rPr>
      <w:rFonts w:ascii="Franklin Gothic Book" w:eastAsia="Times New Roman" w:hAnsi="Franklin Gothic Book" w:cs="Franklin Gothic Book"/>
      <w:b/>
      <w:bCs/>
    </w:rPr>
  </w:style>
  <w:style w:type="character" w:customStyle="1" w:styleId="Heading1Char">
    <w:name w:val="Heading 1 Char"/>
    <w:basedOn w:val="DefaultParagraphFont"/>
    <w:link w:val="Heading1"/>
    <w:rsid w:val="00216BA0"/>
    <w:rPr>
      <w:rFonts w:ascii="Arial" w:eastAsia="Times New Roman" w:hAnsi="Arial" w:cs="Arial"/>
      <w:b/>
      <w:bCs/>
      <w:kern w:val="32"/>
      <w:sz w:val="32"/>
      <w:szCs w:val="32"/>
    </w:rPr>
  </w:style>
  <w:style w:type="character" w:customStyle="1" w:styleId="Heading2Char">
    <w:name w:val="Heading 2 Char"/>
    <w:basedOn w:val="DefaultParagraphFont"/>
    <w:link w:val="Heading2"/>
    <w:rsid w:val="00216BA0"/>
    <w:rPr>
      <w:rFonts w:ascii="Times New Roman" w:eastAsia="Times New Roman" w:hAnsi="Times New Roman" w:cs="Times New Roman"/>
      <w:b/>
      <w:bCs/>
      <w:sz w:val="36"/>
      <w:szCs w:val="36"/>
    </w:rPr>
  </w:style>
  <w:style w:type="character" w:styleId="PageNumber">
    <w:name w:val="page number"/>
    <w:basedOn w:val="DefaultParagraphFont"/>
    <w:rsid w:val="00216BA0"/>
  </w:style>
  <w:style w:type="paragraph" w:styleId="Revision">
    <w:name w:val="Revision"/>
    <w:hidden/>
    <w:uiPriority w:val="99"/>
    <w:semiHidden/>
    <w:rsid w:val="00216BA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216BA0"/>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216BA0"/>
    <w:rPr>
      <w:rFonts w:ascii="Tahoma" w:eastAsia="Times New Roman" w:hAnsi="Tahoma" w:cs="Tahoma"/>
      <w:sz w:val="16"/>
      <w:szCs w:val="16"/>
    </w:rPr>
  </w:style>
  <w:style w:type="paragraph" w:styleId="FootnoteText">
    <w:name w:val="footnote text"/>
    <w:basedOn w:val="Normal"/>
    <w:link w:val="FootnoteTextChar"/>
    <w:uiPriority w:val="99"/>
    <w:semiHidden/>
    <w:rsid w:val="00216BA0"/>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216BA0"/>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216BA0"/>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216BA0"/>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216BA0"/>
    <w:pPr>
      <w:ind w:left="1080" w:right="720"/>
    </w:pPr>
    <w:rPr>
      <w:rFonts w:ascii="Franklin Gothic Book" w:eastAsia="Times New Roman" w:hAnsi="Franklin Gothic Book" w:cs="Franklin Gothic Book"/>
    </w:rPr>
  </w:style>
  <w:style w:type="character" w:styleId="FootnoteReference">
    <w:name w:val="footnote reference"/>
    <w:uiPriority w:val="99"/>
    <w:semiHidden/>
    <w:rsid w:val="00216BA0"/>
    <w:rPr>
      <w:rFonts w:cs="Times New Roman"/>
      <w:vertAlign w:val="superscript"/>
    </w:rPr>
  </w:style>
  <w:style w:type="character" w:customStyle="1" w:styleId="NoteChar">
    <w:name w:val="Note Char"/>
    <w:locked/>
    <w:rsid w:val="00216BA0"/>
    <w:rPr>
      <w:rFonts w:ascii="Franklin Gothic Demi" w:eastAsia="Times New Roman" w:hAnsi="Franklin Gothic Demi" w:cs="Franklin Gothic Demi"/>
    </w:rPr>
  </w:style>
  <w:style w:type="paragraph" w:customStyle="1" w:styleId="Style16">
    <w:name w:val="Style 16"/>
    <w:basedOn w:val="BodyText"/>
    <w:link w:val="Style16CharChar"/>
    <w:rsid w:val="00216BA0"/>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216BA0"/>
    <w:rPr>
      <w:rFonts w:ascii="Franklin Gothic Book" w:eastAsia="Times New Roman" w:hAnsi="Franklin Gothic Book" w:cs="Franklin Gothic Book"/>
      <w:b/>
      <w:bCs/>
    </w:rPr>
  </w:style>
  <w:style w:type="paragraph" w:customStyle="1" w:styleId="1">
    <w:name w:val="1."/>
    <w:basedOn w:val="Normal"/>
    <w:rsid w:val="00216BA0"/>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rsid w:val="00216BA0"/>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216BA0"/>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216BA0"/>
    <w:pPr>
      <w:numPr>
        <w:numId w:val="5"/>
      </w:numPr>
    </w:pPr>
  </w:style>
  <w:style w:type="character" w:customStyle="1" w:styleId="mw-headline">
    <w:name w:val="mw-headline"/>
    <w:basedOn w:val="DefaultParagraphFont"/>
    <w:rsid w:val="00216BA0"/>
  </w:style>
  <w:style w:type="character" w:customStyle="1" w:styleId="editsection">
    <w:name w:val="editsection"/>
    <w:basedOn w:val="DefaultParagraphFont"/>
    <w:rsid w:val="00216BA0"/>
  </w:style>
  <w:style w:type="character" w:customStyle="1" w:styleId="mainheader1">
    <w:name w:val="mainheader1"/>
    <w:basedOn w:val="DefaultParagraphFont"/>
    <w:rsid w:val="00216BA0"/>
    <w:rPr>
      <w:b/>
      <w:bCs/>
      <w:sz w:val="31"/>
      <w:szCs w:val="31"/>
    </w:rPr>
  </w:style>
  <w:style w:type="character" w:customStyle="1" w:styleId="div5head">
    <w:name w:val="div5head"/>
    <w:basedOn w:val="DefaultParagraphFont"/>
    <w:rsid w:val="00216BA0"/>
  </w:style>
  <w:style w:type="character" w:customStyle="1" w:styleId="div6head">
    <w:name w:val="div6head"/>
    <w:basedOn w:val="DefaultParagraphFont"/>
    <w:rsid w:val="00216BA0"/>
  </w:style>
  <w:style w:type="paragraph" w:styleId="PlainText">
    <w:name w:val="Plain Text"/>
    <w:basedOn w:val="Normal"/>
    <w:link w:val="PlainTextChar"/>
    <w:rsid w:val="00216BA0"/>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216BA0"/>
    <w:rPr>
      <w:rFonts w:ascii="Courier New" w:eastAsia="Times New Roman" w:hAnsi="Courier New" w:cs="Courier New"/>
      <w:sz w:val="20"/>
      <w:szCs w:val="20"/>
    </w:rPr>
  </w:style>
  <w:style w:type="paragraph" w:customStyle="1" w:styleId="catchline">
    <w:name w:val="catchline"/>
    <w:basedOn w:val="Normal"/>
    <w:rsid w:val="00216BA0"/>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216BA0"/>
    <w:rPr>
      <w:b w:val="0"/>
      <w:bCs w:val="0"/>
    </w:rPr>
  </w:style>
  <w:style w:type="character" w:customStyle="1" w:styleId="ptext-3">
    <w:name w:val="ptext-3"/>
    <w:basedOn w:val="DefaultParagraphFont"/>
    <w:rsid w:val="00216BA0"/>
    <w:rPr>
      <w:b w:val="0"/>
      <w:bCs w:val="0"/>
    </w:rPr>
  </w:style>
  <w:style w:type="character" w:customStyle="1" w:styleId="enumbell">
    <w:name w:val="enumbell"/>
    <w:basedOn w:val="DefaultParagraphFont"/>
    <w:rsid w:val="00216BA0"/>
    <w:rPr>
      <w:b/>
      <w:bCs/>
    </w:rPr>
  </w:style>
  <w:style w:type="character" w:customStyle="1" w:styleId="enumlstr">
    <w:name w:val="enumlstr"/>
    <w:basedOn w:val="DefaultParagraphFont"/>
    <w:rsid w:val="00216BA0"/>
    <w:rPr>
      <w:b/>
      <w:bCs/>
      <w:color w:val="000066"/>
    </w:rPr>
  </w:style>
  <w:style w:type="character" w:customStyle="1" w:styleId="searchterm2">
    <w:name w:val="searchterm2"/>
    <w:rsid w:val="00216BA0"/>
    <w:rPr>
      <w:b/>
      <w:bCs/>
      <w:shd w:val="clear" w:color="auto" w:fill="FFFF00"/>
    </w:rPr>
  </w:style>
  <w:style w:type="paragraph" w:customStyle="1" w:styleId="catchline1">
    <w:name w:val="catchline1"/>
    <w:basedOn w:val="Normal"/>
    <w:rsid w:val="00216BA0"/>
    <w:pPr>
      <w:overflowPunct/>
      <w:autoSpaceDE/>
      <w:autoSpaceDN/>
      <w:adjustRightInd/>
      <w:spacing w:before="100" w:beforeAutospacing="1" w:after="100" w:afterAutospacing="1"/>
      <w:ind w:left="734" w:right="734"/>
      <w:textAlignment w:val="auto"/>
    </w:pPr>
    <w:rPr>
      <w:rFonts w:ascii="Times New Roman" w:hAnsi="Times New Roman"/>
      <w:b/>
      <w:bCs/>
      <w:sz w:val="29"/>
      <w:szCs w:val="29"/>
    </w:rPr>
  </w:style>
  <w:style w:type="paragraph" w:customStyle="1" w:styleId="text-level21">
    <w:name w:val="text-level21"/>
    <w:basedOn w:val="Normal"/>
    <w:rsid w:val="00216BA0"/>
    <w:pPr>
      <w:overflowPunct/>
      <w:adjustRightInd/>
      <w:spacing w:before="100" w:beforeAutospacing="1" w:after="100" w:afterAutospacing="1"/>
      <w:ind w:left="734" w:right="734"/>
      <w:textAlignment w:val="auto"/>
    </w:pPr>
    <w:rPr>
      <w:rFonts w:ascii="Times New Roman" w:hAnsi="Times New Roman"/>
      <w:color w:val="000000"/>
      <w:sz w:val="24"/>
      <w:szCs w:val="24"/>
    </w:rPr>
  </w:style>
  <w:style w:type="paragraph" w:customStyle="1" w:styleId="text-level31">
    <w:name w:val="text-level31"/>
    <w:basedOn w:val="Normal"/>
    <w:rsid w:val="00216BA0"/>
    <w:pPr>
      <w:overflowPunct/>
      <w:adjustRightInd/>
      <w:spacing w:before="100" w:beforeAutospacing="1" w:after="100" w:afterAutospacing="1"/>
      <w:ind w:left="734" w:right="734"/>
      <w:textAlignment w:val="auto"/>
    </w:pPr>
    <w:rPr>
      <w:rFonts w:ascii="Times New Roman" w:hAnsi="Times New Roman"/>
      <w:color w:val="000000"/>
      <w:sz w:val="24"/>
      <w:szCs w:val="24"/>
    </w:rPr>
  </w:style>
  <w:style w:type="paragraph" w:customStyle="1" w:styleId="text-level41">
    <w:name w:val="text-level41"/>
    <w:basedOn w:val="Normal"/>
    <w:rsid w:val="00216BA0"/>
    <w:pPr>
      <w:overflowPunct/>
      <w:adjustRightInd/>
      <w:spacing w:before="100" w:beforeAutospacing="1" w:after="100" w:afterAutospacing="1"/>
      <w:ind w:left="734" w:right="734"/>
      <w:textAlignment w:val="auto"/>
    </w:pPr>
    <w:rPr>
      <w:rFonts w:ascii="Times New Roman" w:hAnsi="Times New Roman"/>
      <w:color w:val="000000"/>
      <w:sz w:val="24"/>
      <w:szCs w:val="24"/>
    </w:rPr>
  </w:style>
  <w:style w:type="paragraph" w:customStyle="1" w:styleId="text-level51">
    <w:name w:val="text-level51"/>
    <w:basedOn w:val="Normal"/>
    <w:rsid w:val="00216BA0"/>
    <w:pPr>
      <w:overflowPunct/>
      <w:adjustRightInd/>
      <w:spacing w:before="100" w:beforeAutospacing="1" w:after="100" w:afterAutospacing="1"/>
      <w:ind w:left="734" w:right="734"/>
      <w:textAlignment w:val="auto"/>
    </w:pPr>
    <w:rPr>
      <w:rFonts w:ascii="Times New Roman" w:hAnsi="Times New Roman"/>
      <w:color w:val="000000"/>
      <w:sz w:val="24"/>
      <w:szCs w:val="24"/>
    </w:rPr>
  </w:style>
  <w:style w:type="paragraph" w:customStyle="1" w:styleId="subsubrule1">
    <w:name w:val="subsubrule1"/>
    <w:basedOn w:val="Normal"/>
    <w:rsid w:val="00216BA0"/>
    <w:pPr>
      <w:overflowPunct/>
      <w:adjustRightInd/>
      <w:spacing w:before="100" w:beforeAutospacing="1" w:after="100" w:afterAutospacing="1"/>
      <w:ind w:left="734" w:right="734"/>
      <w:textAlignment w:val="auto"/>
    </w:pPr>
    <w:rPr>
      <w:rFonts w:ascii="Times New Roman" w:hAnsi="Times New Roman"/>
      <w:b/>
      <w:bCs/>
      <w:color w:val="000000"/>
      <w:sz w:val="24"/>
      <w:szCs w:val="24"/>
    </w:rPr>
  </w:style>
  <w:style w:type="paragraph" w:customStyle="1" w:styleId="subrule1">
    <w:name w:val="subrule1"/>
    <w:basedOn w:val="Normal"/>
    <w:rsid w:val="00216BA0"/>
    <w:pPr>
      <w:overflowPunct/>
      <w:adjustRightInd/>
      <w:spacing w:before="100" w:beforeAutospacing="1" w:after="100" w:afterAutospacing="1"/>
      <w:ind w:left="734" w:right="734"/>
      <w:textAlignment w:val="auto"/>
    </w:pPr>
    <w:rPr>
      <w:rFonts w:ascii="Times New Roman" w:hAnsi="Times New Roman"/>
      <w:b/>
      <w:bCs/>
      <w:color w:val="000000"/>
      <w:sz w:val="24"/>
      <w:szCs w:val="24"/>
    </w:rPr>
  </w:style>
  <w:style w:type="character" w:styleId="Emphasis">
    <w:name w:val="Emphasis"/>
    <w:uiPriority w:val="20"/>
    <w:qFormat/>
    <w:rsid w:val="00216BA0"/>
    <w:rPr>
      <w:i/>
      <w:iCs/>
    </w:rPr>
  </w:style>
  <w:style w:type="character" w:styleId="HTMLAcronym">
    <w:name w:val="HTML Acronym"/>
    <w:basedOn w:val="DefaultParagraphFont"/>
    <w:rsid w:val="00216BA0"/>
  </w:style>
  <w:style w:type="paragraph" w:customStyle="1" w:styleId="first-level">
    <w:name w:val="first-level"/>
    <w:basedOn w:val="Normal"/>
    <w:rsid w:val="00216BA0"/>
    <w:pPr>
      <w:overflowPunct/>
      <w:autoSpaceDE/>
      <w:autoSpaceDN/>
      <w:adjustRightInd/>
      <w:spacing w:before="100" w:beforeAutospacing="1" w:after="100" w:afterAutospacing="1"/>
      <w:ind w:firstLine="480"/>
      <w:textAlignment w:val="auto"/>
    </w:pPr>
    <w:rPr>
      <w:rFonts w:ascii="Times New Roman" w:hAnsi="Times New Roman"/>
      <w:sz w:val="24"/>
      <w:szCs w:val="24"/>
    </w:rPr>
  </w:style>
  <w:style w:type="paragraph" w:customStyle="1" w:styleId="secondlevel">
    <w:name w:val="secondlevel"/>
    <w:basedOn w:val="Normal"/>
    <w:rsid w:val="00216BA0"/>
    <w:pPr>
      <w:overflowPunct/>
      <w:autoSpaceDE/>
      <w:autoSpaceDN/>
      <w:adjustRightInd/>
      <w:spacing w:before="100" w:beforeAutospacing="1" w:after="100" w:afterAutospacing="1"/>
      <w:ind w:left="480" w:firstLine="480"/>
      <w:textAlignment w:val="auto"/>
    </w:pPr>
    <w:rPr>
      <w:rFonts w:ascii="Times New Roman" w:hAnsi="Times New Roman"/>
      <w:sz w:val="24"/>
      <w:szCs w:val="24"/>
    </w:rPr>
  </w:style>
  <w:style w:type="character" w:customStyle="1" w:styleId="smallcaps">
    <w:name w:val="smallcaps"/>
    <w:rsid w:val="00216BA0"/>
    <w:rPr>
      <w:smallCaps/>
    </w:rPr>
  </w:style>
  <w:style w:type="paragraph" w:customStyle="1" w:styleId="center">
    <w:name w:val="center"/>
    <w:basedOn w:val="Normal"/>
    <w:rsid w:val="00216BA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ptext-1">
    <w:name w:val="ptext-1"/>
    <w:rsid w:val="00216BA0"/>
    <w:rPr>
      <w:b w:val="0"/>
      <w:bCs w:val="0"/>
    </w:rPr>
  </w:style>
  <w:style w:type="paragraph" w:customStyle="1" w:styleId="CM1">
    <w:name w:val="CM1"/>
    <w:basedOn w:val="Default"/>
    <w:next w:val="Default"/>
    <w:uiPriority w:val="99"/>
    <w:rsid w:val="00216BA0"/>
    <w:pPr>
      <w:spacing w:line="271" w:lineRule="atLeast"/>
    </w:pPr>
    <w:rPr>
      <w:rFonts w:ascii="Times New Roman" w:hAnsi="Times New Roman" w:cs="Times New Roman"/>
      <w:color w:val="auto"/>
    </w:rPr>
  </w:style>
  <w:style w:type="paragraph" w:customStyle="1" w:styleId="CM3">
    <w:name w:val="CM3"/>
    <w:basedOn w:val="Default"/>
    <w:next w:val="Default"/>
    <w:uiPriority w:val="99"/>
    <w:rsid w:val="00216BA0"/>
    <w:pPr>
      <w:spacing w:line="271" w:lineRule="atLeast"/>
    </w:pPr>
    <w:rPr>
      <w:rFonts w:ascii="Times New Roman" w:hAnsi="Times New Roman" w:cs="Times New Roman"/>
      <w:color w:val="auto"/>
    </w:rPr>
  </w:style>
  <w:style w:type="paragraph" w:customStyle="1" w:styleId="CM4">
    <w:name w:val="CM4"/>
    <w:basedOn w:val="Default"/>
    <w:next w:val="Default"/>
    <w:uiPriority w:val="99"/>
    <w:rsid w:val="00216BA0"/>
    <w:pPr>
      <w:spacing w:line="271" w:lineRule="atLeast"/>
    </w:pPr>
    <w:rPr>
      <w:rFonts w:ascii="Times New Roman" w:hAnsi="Times New Roman" w:cs="Times New Roman"/>
      <w:color w:val="auto"/>
    </w:rPr>
  </w:style>
  <w:style w:type="paragraph" w:customStyle="1" w:styleId="CM6">
    <w:name w:val="CM6"/>
    <w:basedOn w:val="Default"/>
    <w:next w:val="Default"/>
    <w:uiPriority w:val="99"/>
    <w:rsid w:val="00216BA0"/>
    <w:pPr>
      <w:spacing w:line="271" w:lineRule="atLeast"/>
    </w:pPr>
    <w:rPr>
      <w:rFonts w:ascii="Times New Roman" w:hAnsi="Times New Roman" w:cs="Times New Roman"/>
      <w:color w:val="auto"/>
    </w:rPr>
  </w:style>
  <w:style w:type="paragraph" w:customStyle="1" w:styleId="CM8">
    <w:name w:val="CM8"/>
    <w:basedOn w:val="Default"/>
    <w:next w:val="Default"/>
    <w:uiPriority w:val="99"/>
    <w:rsid w:val="00216BA0"/>
    <w:pPr>
      <w:spacing w:line="271" w:lineRule="atLeast"/>
    </w:pPr>
    <w:rPr>
      <w:rFonts w:ascii="Times New Roman" w:hAnsi="Times New Roman" w:cs="Times New Roman"/>
      <w:color w:val="auto"/>
    </w:rPr>
  </w:style>
  <w:style w:type="paragraph" w:customStyle="1" w:styleId="CM9">
    <w:name w:val="CM9"/>
    <w:basedOn w:val="Default"/>
    <w:next w:val="Default"/>
    <w:uiPriority w:val="99"/>
    <w:rsid w:val="00216BA0"/>
    <w:pPr>
      <w:spacing w:line="271" w:lineRule="atLeast"/>
    </w:pPr>
    <w:rPr>
      <w:rFonts w:ascii="Times New Roman" w:hAnsi="Times New Roman" w:cs="Times New Roman"/>
      <w:color w:val="auto"/>
    </w:rPr>
  </w:style>
  <w:style w:type="paragraph" w:customStyle="1" w:styleId="CM10">
    <w:name w:val="CM10"/>
    <w:basedOn w:val="Default"/>
    <w:next w:val="Default"/>
    <w:uiPriority w:val="99"/>
    <w:rsid w:val="00216BA0"/>
    <w:pPr>
      <w:spacing w:line="271" w:lineRule="atLeast"/>
    </w:pPr>
    <w:rPr>
      <w:rFonts w:ascii="Times New Roman" w:hAnsi="Times New Roman" w:cs="Times New Roman"/>
      <w:color w:val="auto"/>
    </w:rPr>
  </w:style>
  <w:style w:type="paragraph" w:customStyle="1" w:styleId="CM12">
    <w:name w:val="CM12"/>
    <w:basedOn w:val="Default"/>
    <w:next w:val="Default"/>
    <w:uiPriority w:val="99"/>
    <w:rsid w:val="00216BA0"/>
    <w:pPr>
      <w:spacing w:line="271" w:lineRule="atLeast"/>
    </w:pPr>
    <w:rPr>
      <w:rFonts w:ascii="Times New Roman" w:hAnsi="Times New Roman" w:cs="Times New Roman"/>
      <w:color w:val="auto"/>
    </w:rPr>
  </w:style>
  <w:style w:type="paragraph" w:customStyle="1" w:styleId="CM13">
    <w:name w:val="CM13"/>
    <w:basedOn w:val="Default"/>
    <w:next w:val="Default"/>
    <w:uiPriority w:val="99"/>
    <w:rsid w:val="00216BA0"/>
    <w:pPr>
      <w:spacing w:line="271" w:lineRule="atLeast"/>
    </w:pPr>
    <w:rPr>
      <w:rFonts w:ascii="Times New Roman" w:hAnsi="Times New Roman" w:cs="Times New Roman"/>
      <w:color w:val="auto"/>
    </w:rPr>
  </w:style>
  <w:style w:type="paragraph" w:customStyle="1" w:styleId="CM19">
    <w:name w:val="CM19"/>
    <w:basedOn w:val="Default"/>
    <w:next w:val="Default"/>
    <w:uiPriority w:val="99"/>
    <w:rsid w:val="00216BA0"/>
    <w:pPr>
      <w:spacing w:line="271" w:lineRule="atLeast"/>
    </w:pPr>
    <w:rPr>
      <w:rFonts w:ascii="Times New Roman" w:hAnsi="Times New Roman" w:cs="Times New Roman"/>
      <w:color w:val="auto"/>
    </w:rPr>
  </w:style>
  <w:style w:type="paragraph" w:customStyle="1" w:styleId="CM14">
    <w:name w:val="CM14"/>
    <w:basedOn w:val="Default"/>
    <w:next w:val="Default"/>
    <w:uiPriority w:val="99"/>
    <w:rsid w:val="00216BA0"/>
    <w:pPr>
      <w:spacing w:line="271" w:lineRule="atLeast"/>
    </w:pPr>
    <w:rPr>
      <w:rFonts w:ascii="Times New Roman" w:hAnsi="Times New Roman" w:cs="Times New Roman"/>
      <w:color w:val="auto"/>
    </w:rPr>
  </w:style>
  <w:style w:type="paragraph" w:customStyle="1" w:styleId="CM15">
    <w:name w:val="CM15"/>
    <w:basedOn w:val="Default"/>
    <w:next w:val="Default"/>
    <w:uiPriority w:val="99"/>
    <w:rsid w:val="00216BA0"/>
    <w:pPr>
      <w:spacing w:line="271" w:lineRule="atLeast"/>
    </w:pPr>
    <w:rPr>
      <w:rFonts w:ascii="Times New Roman" w:hAnsi="Times New Roman" w:cs="Times New Roman"/>
      <w:color w:val="auto"/>
    </w:rPr>
  </w:style>
  <w:style w:type="paragraph" w:customStyle="1" w:styleId="CM16">
    <w:name w:val="CM16"/>
    <w:basedOn w:val="Default"/>
    <w:next w:val="Default"/>
    <w:uiPriority w:val="99"/>
    <w:rsid w:val="00216BA0"/>
    <w:pPr>
      <w:spacing w:line="271" w:lineRule="atLeast"/>
    </w:pPr>
    <w:rPr>
      <w:rFonts w:ascii="Times New Roman" w:hAnsi="Times New Roman" w:cs="Times New Roman"/>
      <w:color w:val="auto"/>
    </w:rPr>
  </w:style>
  <w:style w:type="paragraph" w:customStyle="1" w:styleId="CM20">
    <w:name w:val="CM20"/>
    <w:basedOn w:val="Default"/>
    <w:next w:val="Default"/>
    <w:uiPriority w:val="99"/>
    <w:rsid w:val="00216BA0"/>
    <w:pPr>
      <w:spacing w:line="271" w:lineRule="atLeast"/>
    </w:pPr>
    <w:rPr>
      <w:rFonts w:ascii="Times New Roman" w:hAnsi="Times New Roman" w:cs="Times New Roman"/>
      <w:color w:val="auto"/>
    </w:rPr>
  </w:style>
  <w:style w:type="paragraph" w:customStyle="1" w:styleId="CM21">
    <w:name w:val="CM21"/>
    <w:basedOn w:val="Default"/>
    <w:next w:val="Default"/>
    <w:uiPriority w:val="99"/>
    <w:rsid w:val="00216BA0"/>
    <w:pPr>
      <w:spacing w:line="271" w:lineRule="atLeast"/>
    </w:pPr>
    <w:rPr>
      <w:rFonts w:ascii="Times New Roman" w:hAnsi="Times New Roman" w:cs="Times New Roman"/>
      <w:color w:val="auto"/>
    </w:rPr>
  </w:style>
  <w:style w:type="paragraph" w:customStyle="1" w:styleId="CM22">
    <w:name w:val="CM22"/>
    <w:basedOn w:val="Default"/>
    <w:next w:val="Default"/>
    <w:uiPriority w:val="99"/>
    <w:rsid w:val="00216BA0"/>
    <w:pPr>
      <w:spacing w:line="271" w:lineRule="atLeast"/>
    </w:pPr>
    <w:rPr>
      <w:rFonts w:ascii="Times New Roman" w:hAnsi="Times New Roman" w:cs="Times New Roman"/>
      <w:color w:val="auto"/>
    </w:rPr>
  </w:style>
  <w:style w:type="paragraph" w:customStyle="1" w:styleId="CM23">
    <w:name w:val="CM23"/>
    <w:basedOn w:val="Default"/>
    <w:next w:val="Default"/>
    <w:uiPriority w:val="99"/>
    <w:rsid w:val="00216BA0"/>
    <w:pPr>
      <w:spacing w:line="271" w:lineRule="atLeast"/>
    </w:pPr>
    <w:rPr>
      <w:rFonts w:ascii="Times New Roman" w:hAnsi="Times New Roman" w:cs="Times New Roman"/>
      <w:color w:val="auto"/>
    </w:rPr>
  </w:style>
  <w:style w:type="character" w:customStyle="1" w:styleId="style4">
    <w:name w:val="style4"/>
    <w:basedOn w:val="DefaultParagraphFont"/>
    <w:rsid w:val="00216BA0"/>
  </w:style>
  <w:style w:type="character" w:customStyle="1" w:styleId="style1">
    <w:name w:val="style1"/>
    <w:basedOn w:val="DefaultParagraphFont"/>
    <w:rsid w:val="00216BA0"/>
  </w:style>
  <w:style w:type="paragraph" w:customStyle="1" w:styleId="DRAFT">
    <w:name w:val="DRAFT"/>
    <w:rsid w:val="00AE5930"/>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AE593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AE593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AE593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AE593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Indent2">
    <w:name w:val="Body Text Indent 2"/>
    <w:basedOn w:val="Normal"/>
    <w:link w:val="BodyTextIndent2Char"/>
    <w:uiPriority w:val="99"/>
    <w:semiHidden/>
    <w:unhideWhenUsed/>
    <w:rsid w:val="00AE5930"/>
    <w:pPr>
      <w:spacing w:after="120" w:line="480" w:lineRule="auto"/>
      <w:ind w:left="360"/>
    </w:pPr>
  </w:style>
  <w:style w:type="character" w:customStyle="1" w:styleId="BodyTextIndent2Char">
    <w:name w:val="Body Text Indent 2 Char"/>
    <w:basedOn w:val="DefaultParagraphFont"/>
    <w:link w:val="BodyTextIndent2"/>
    <w:uiPriority w:val="99"/>
    <w:semiHidden/>
    <w:rsid w:val="00AE5930"/>
    <w:rPr>
      <w:rFonts w:ascii="Arial" w:eastAsia="Times New Roman" w:hAnsi="Arial" w:cs="Times New Roman"/>
      <w:sz w:val="20"/>
      <w:szCs w:val="20"/>
    </w:rPr>
  </w:style>
  <w:style w:type="paragraph" w:styleId="NoSpacing">
    <w:name w:val="No Spacing"/>
    <w:uiPriority w:val="1"/>
    <w:qFormat/>
    <w:rsid w:val="00AE5930"/>
    <w:pPr>
      <w:spacing w:after="0" w:line="240" w:lineRule="auto"/>
    </w:pPr>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AE5930"/>
  </w:style>
  <w:style w:type="character" w:customStyle="1" w:styleId="fdsysnumtitle1">
    <w:name w:val="fdsysnumtitle1"/>
    <w:basedOn w:val="DefaultParagraphFont"/>
    <w:rsid w:val="00A90F43"/>
  </w:style>
  <w:style w:type="character" w:customStyle="1" w:styleId="fdsysvolume">
    <w:name w:val="fdsysvolume"/>
    <w:basedOn w:val="DefaultParagraphFont"/>
    <w:rsid w:val="00A90F43"/>
  </w:style>
  <w:style w:type="character" w:customStyle="1" w:styleId="fdsysdate">
    <w:name w:val="fdsysdate"/>
    <w:basedOn w:val="DefaultParagraphFont"/>
    <w:rsid w:val="00A90F43"/>
  </w:style>
  <w:style w:type="character" w:customStyle="1" w:styleId="fdsysorigdate">
    <w:name w:val="fdsysorigdate"/>
    <w:basedOn w:val="DefaultParagraphFont"/>
    <w:rsid w:val="00A90F43"/>
  </w:style>
  <w:style w:type="character" w:customStyle="1" w:styleId="fdsysheadingtitle2">
    <w:name w:val="fdsysheadingtitle2"/>
    <w:basedOn w:val="DefaultParagraphFont"/>
    <w:rsid w:val="00A90F43"/>
  </w:style>
  <w:style w:type="character" w:customStyle="1" w:styleId="fdsysancestors">
    <w:name w:val="fdsysancestors"/>
    <w:basedOn w:val="DefaultParagraphFont"/>
    <w:rsid w:val="00A90F43"/>
  </w:style>
  <w:style w:type="character" w:customStyle="1" w:styleId="sectno">
    <w:name w:val="sectno"/>
    <w:basedOn w:val="DefaultParagraphFont"/>
    <w:rsid w:val="00A90F43"/>
  </w:style>
  <w:style w:type="character" w:customStyle="1" w:styleId="subject">
    <w:name w:val="subject"/>
    <w:basedOn w:val="DefaultParagraphFont"/>
    <w:rsid w:val="00A90F43"/>
  </w:style>
  <w:style w:type="character" w:customStyle="1" w:styleId="p">
    <w:name w:val="p"/>
    <w:basedOn w:val="DefaultParagraphFont"/>
    <w:rsid w:val="00A90F43"/>
  </w:style>
  <w:style w:type="character" w:customStyle="1" w:styleId="Heading7Char">
    <w:name w:val="Heading 7 Char"/>
    <w:basedOn w:val="DefaultParagraphFont"/>
    <w:link w:val="Heading7"/>
    <w:rsid w:val="00053AF0"/>
    <w:rPr>
      <w:rFonts w:ascii="Times New Roman" w:eastAsia="Times New Roman" w:hAnsi="Times New Roman" w:cs="Times New Roman"/>
    </w:rPr>
  </w:style>
  <w:style w:type="character" w:customStyle="1" w:styleId="Heading8Char">
    <w:name w:val="Heading 8 Char"/>
    <w:basedOn w:val="DefaultParagraphFont"/>
    <w:link w:val="Heading8"/>
    <w:rsid w:val="00053AF0"/>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053AF0"/>
    <w:rPr>
      <w:rFonts w:ascii="Times New Roman" w:eastAsia="Times New Roman" w:hAnsi="Times New Roman" w:cs="Times New Roman"/>
      <w:b/>
      <w:bCs/>
      <w:sz w:val="24"/>
      <w:szCs w:val="24"/>
      <w:u w:val="single"/>
    </w:rPr>
  </w:style>
  <w:style w:type="paragraph" w:styleId="Title">
    <w:name w:val="Title"/>
    <w:basedOn w:val="Normal"/>
    <w:link w:val="TitleChar"/>
    <w:qFormat/>
    <w:rsid w:val="00053AF0"/>
    <w:pPr>
      <w:overflowPunct/>
      <w:autoSpaceDE/>
      <w:autoSpaceDN/>
      <w:adjustRightInd/>
      <w:jc w:val="center"/>
      <w:textAlignment w:val="auto"/>
    </w:pPr>
    <w:rPr>
      <w:rFonts w:ascii="Times New Roman" w:hAnsi="Times New Roman"/>
      <w:b/>
      <w:bCs/>
      <w:sz w:val="24"/>
      <w:szCs w:val="24"/>
    </w:rPr>
  </w:style>
  <w:style w:type="character" w:customStyle="1" w:styleId="TitleChar">
    <w:name w:val="Title Char"/>
    <w:basedOn w:val="DefaultParagraphFont"/>
    <w:link w:val="Title"/>
    <w:rsid w:val="00053AF0"/>
    <w:rPr>
      <w:rFonts w:ascii="Times New Roman" w:eastAsia="Times New Roman" w:hAnsi="Times New Roman" w:cs="Times New Roman"/>
      <w:b/>
      <w:bCs/>
      <w:sz w:val="24"/>
      <w:szCs w:val="24"/>
    </w:rPr>
  </w:style>
  <w:style w:type="paragraph" w:styleId="Subtitle">
    <w:name w:val="Subtitle"/>
    <w:basedOn w:val="Normal"/>
    <w:link w:val="SubtitleChar"/>
    <w:qFormat/>
    <w:rsid w:val="00053AF0"/>
    <w:pPr>
      <w:overflowPunct/>
      <w:autoSpaceDE/>
      <w:autoSpaceDN/>
      <w:adjustRightInd/>
      <w:jc w:val="center"/>
      <w:textAlignment w:val="auto"/>
    </w:pPr>
    <w:rPr>
      <w:rFonts w:ascii="Times New Roman" w:hAnsi="Times New Roman"/>
      <w:b/>
      <w:bCs/>
      <w:sz w:val="24"/>
      <w:szCs w:val="24"/>
    </w:rPr>
  </w:style>
  <w:style w:type="character" w:customStyle="1" w:styleId="SubtitleChar">
    <w:name w:val="Subtitle Char"/>
    <w:basedOn w:val="DefaultParagraphFont"/>
    <w:link w:val="Subtitle"/>
    <w:rsid w:val="00053AF0"/>
    <w:rPr>
      <w:rFonts w:ascii="Times New Roman" w:eastAsia="Times New Roman" w:hAnsi="Times New Roman" w:cs="Times New Roman"/>
      <w:b/>
      <w:bCs/>
      <w:sz w:val="24"/>
      <w:szCs w:val="24"/>
    </w:rPr>
  </w:style>
  <w:style w:type="character" w:customStyle="1" w:styleId="blueeight1">
    <w:name w:val="blueeight1"/>
    <w:rsid w:val="00053AF0"/>
    <w:rPr>
      <w:rFonts w:ascii="Verdana" w:hAnsi="Verdana" w:hint="default"/>
      <w:color w:val="003399"/>
      <w:sz w:val="18"/>
      <w:szCs w:val="18"/>
    </w:rPr>
  </w:style>
  <w:style w:type="paragraph" w:customStyle="1" w:styleId="block1">
    <w:name w:val="block1"/>
    <w:basedOn w:val="Normal"/>
    <w:rsid w:val="00053AF0"/>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888">
      <w:bodyDiv w:val="1"/>
      <w:marLeft w:val="0"/>
      <w:marRight w:val="0"/>
      <w:marTop w:val="0"/>
      <w:marBottom w:val="0"/>
      <w:divBdr>
        <w:top w:val="none" w:sz="0" w:space="0" w:color="auto"/>
        <w:left w:val="none" w:sz="0" w:space="0" w:color="auto"/>
        <w:bottom w:val="none" w:sz="0" w:space="0" w:color="auto"/>
        <w:right w:val="none" w:sz="0" w:space="0" w:color="auto"/>
      </w:divBdr>
      <w:divsChild>
        <w:div w:id="627013503">
          <w:marLeft w:val="0"/>
          <w:marRight w:val="0"/>
          <w:marTop w:val="0"/>
          <w:marBottom w:val="0"/>
          <w:divBdr>
            <w:top w:val="none" w:sz="0" w:space="0" w:color="auto"/>
            <w:left w:val="none" w:sz="0" w:space="0" w:color="auto"/>
            <w:bottom w:val="none" w:sz="0" w:space="0" w:color="auto"/>
            <w:right w:val="none" w:sz="0" w:space="0" w:color="auto"/>
          </w:divBdr>
        </w:div>
        <w:div w:id="637027513">
          <w:marLeft w:val="0"/>
          <w:marRight w:val="0"/>
          <w:marTop w:val="0"/>
          <w:marBottom w:val="0"/>
          <w:divBdr>
            <w:top w:val="none" w:sz="0" w:space="0" w:color="auto"/>
            <w:left w:val="none" w:sz="0" w:space="0" w:color="auto"/>
            <w:bottom w:val="none" w:sz="0" w:space="0" w:color="auto"/>
            <w:right w:val="none" w:sz="0" w:space="0" w:color="auto"/>
          </w:divBdr>
          <w:divsChild>
            <w:div w:id="1944919258">
              <w:marLeft w:val="0"/>
              <w:marRight w:val="0"/>
              <w:marTop w:val="0"/>
              <w:marBottom w:val="0"/>
              <w:divBdr>
                <w:top w:val="none" w:sz="0" w:space="0" w:color="auto"/>
                <w:left w:val="none" w:sz="0" w:space="0" w:color="auto"/>
                <w:bottom w:val="none" w:sz="0" w:space="0" w:color="auto"/>
                <w:right w:val="none" w:sz="0" w:space="0" w:color="auto"/>
              </w:divBdr>
            </w:div>
            <w:div w:id="587662364">
              <w:marLeft w:val="0"/>
              <w:marRight w:val="0"/>
              <w:marTop w:val="0"/>
              <w:marBottom w:val="0"/>
              <w:divBdr>
                <w:top w:val="none" w:sz="0" w:space="0" w:color="auto"/>
                <w:left w:val="none" w:sz="0" w:space="0" w:color="auto"/>
                <w:bottom w:val="none" w:sz="0" w:space="0" w:color="auto"/>
                <w:right w:val="none" w:sz="0" w:space="0" w:color="auto"/>
              </w:divBdr>
              <w:divsChild>
                <w:div w:id="1748113886">
                  <w:marLeft w:val="0"/>
                  <w:marRight w:val="0"/>
                  <w:marTop w:val="0"/>
                  <w:marBottom w:val="0"/>
                  <w:divBdr>
                    <w:top w:val="none" w:sz="0" w:space="0" w:color="auto"/>
                    <w:left w:val="none" w:sz="0" w:space="0" w:color="auto"/>
                    <w:bottom w:val="none" w:sz="0" w:space="0" w:color="auto"/>
                    <w:right w:val="none" w:sz="0" w:space="0" w:color="auto"/>
                  </w:divBdr>
                </w:div>
                <w:div w:id="737050320">
                  <w:marLeft w:val="0"/>
                  <w:marRight w:val="0"/>
                  <w:marTop w:val="0"/>
                  <w:marBottom w:val="0"/>
                  <w:divBdr>
                    <w:top w:val="none" w:sz="0" w:space="0" w:color="auto"/>
                    <w:left w:val="none" w:sz="0" w:space="0" w:color="auto"/>
                    <w:bottom w:val="none" w:sz="0" w:space="0" w:color="auto"/>
                    <w:right w:val="none" w:sz="0" w:space="0" w:color="auto"/>
                  </w:divBdr>
                  <w:divsChild>
                    <w:div w:id="1829128486">
                      <w:marLeft w:val="0"/>
                      <w:marRight w:val="0"/>
                      <w:marTop w:val="0"/>
                      <w:marBottom w:val="0"/>
                      <w:divBdr>
                        <w:top w:val="none" w:sz="0" w:space="0" w:color="auto"/>
                        <w:left w:val="none" w:sz="0" w:space="0" w:color="auto"/>
                        <w:bottom w:val="none" w:sz="0" w:space="0" w:color="auto"/>
                        <w:right w:val="none" w:sz="0" w:space="0" w:color="auto"/>
                      </w:divBdr>
                    </w:div>
                    <w:div w:id="631599660">
                      <w:marLeft w:val="0"/>
                      <w:marRight w:val="0"/>
                      <w:marTop w:val="0"/>
                      <w:marBottom w:val="0"/>
                      <w:divBdr>
                        <w:top w:val="none" w:sz="0" w:space="0" w:color="auto"/>
                        <w:left w:val="none" w:sz="0" w:space="0" w:color="auto"/>
                        <w:bottom w:val="none" w:sz="0" w:space="0" w:color="auto"/>
                        <w:right w:val="none" w:sz="0" w:space="0" w:color="auto"/>
                      </w:divBdr>
                      <w:divsChild>
                        <w:div w:id="1104836487">
                          <w:marLeft w:val="0"/>
                          <w:marRight w:val="0"/>
                          <w:marTop w:val="0"/>
                          <w:marBottom w:val="0"/>
                          <w:divBdr>
                            <w:top w:val="none" w:sz="0" w:space="0" w:color="auto"/>
                            <w:left w:val="none" w:sz="0" w:space="0" w:color="auto"/>
                            <w:bottom w:val="none" w:sz="0" w:space="0" w:color="auto"/>
                            <w:right w:val="none" w:sz="0" w:space="0" w:color="auto"/>
                          </w:divBdr>
                        </w:div>
                        <w:div w:id="101537729">
                          <w:marLeft w:val="0"/>
                          <w:marRight w:val="0"/>
                          <w:marTop w:val="0"/>
                          <w:marBottom w:val="0"/>
                          <w:divBdr>
                            <w:top w:val="none" w:sz="0" w:space="0" w:color="auto"/>
                            <w:left w:val="none" w:sz="0" w:space="0" w:color="auto"/>
                            <w:bottom w:val="none" w:sz="0" w:space="0" w:color="auto"/>
                            <w:right w:val="none" w:sz="0" w:space="0" w:color="auto"/>
                          </w:divBdr>
                          <w:divsChild>
                            <w:div w:id="3531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6136">
      <w:bodyDiv w:val="1"/>
      <w:marLeft w:val="0"/>
      <w:marRight w:val="0"/>
      <w:marTop w:val="0"/>
      <w:marBottom w:val="0"/>
      <w:divBdr>
        <w:top w:val="none" w:sz="0" w:space="0" w:color="auto"/>
        <w:left w:val="none" w:sz="0" w:space="0" w:color="auto"/>
        <w:bottom w:val="none" w:sz="0" w:space="0" w:color="auto"/>
        <w:right w:val="none" w:sz="0" w:space="0" w:color="auto"/>
      </w:divBdr>
      <w:divsChild>
        <w:div w:id="614751274">
          <w:marLeft w:val="0"/>
          <w:marRight w:val="0"/>
          <w:marTop w:val="0"/>
          <w:marBottom w:val="0"/>
          <w:divBdr>
            <w:top w:val="none" w:sz="0" w:space="0" w:color="auto"/>
            <w:left w:val="none" w:sz="0" w:space="0" w:color="auto"/>
            <w:bottom w:val="none" w:sz="0" w:space="0" w:color="auto"/>
            <w:right w:val="none" w:sz="0" w:space="0" w:color="auto"/>
          </w:divBdr>
        </w:div>
        <w:div w:id="1876846407">
          <w:marLeft w:val="0"/>
          <w:marRight w:val="0"/>
          <w:marTop w:val="0"/>
          <w:marBottom w:val="0"/>
          <w:divBdr>
            <w:top w:val="none" w:sz="0" w:space="0" w:color="auto"/>
            <w:left w:val="none" w:sz="0" w:space="0" w:color="auto"/>
            <w:bottom w:val="none" w:sz="0" w:space="0" w:color="auto"/>
            <w:right w:val="none" w:sz="0" w:space="0" w:color="auto"/>
          </w:divBdr>
          <w:divsChild>
            <w:div w:id="1836218096">
              <w:marLeft w:val="0"/>
              <w:marRight w:val="0"/>
              <w:marTop w:val="0"/>
              <w:marBottom w:val="0"/>
              <w:divBdr>
                <w:top w:val="none" w:sz="0" w:space="0" w:color="auto"/>
                <w:left w:val="none" w:sz="0" w:space="0" w:color="auto"/>
                <w:bottom w:val="none" w:sz="0" w:space="0" w:color="auto"/>
                <w:right w:val="none" w:sz="0" w:space="0" w:color="auto"/>
              </w:divBdr>
            </w:div>
            <w:div w:id="762340248">
              <w:marLeft w:val="0"/>
              <w:marRight w:val="0"/>
              <w:marTop w:val="0"/>
              <w:marBottom w:val="0"/>
              <w:divBdr>
                <w:top w:val="none" w:sz="0" w:space="0" w:color="auto"/>
                <w:left w:val="none" w:sz="0" w:space="0" w:color="auto"/>
                <w:bottom w:val="none" w:sz="0" w:space="0" w:color="auto"/>
                <w:right w:val="none" w:sz="0" w:space="0" w:color="auto"/>
              </w:divBdr>
              <w:divsChild>
                <w:div w:id="268121282">
                  <w:marLeft w:val="0"/>
                  <w:marRight w:val="0"/>
                  <w:marTop w:val="0"/>
                  <w:marBottom w:val="0"/>
                  <w:divBdr>
                    <w:top w:val="none" w:sz="0" w:space="0" w:color="auto"/>
                    <w:left w:val="none" w:sz="0" w:space="0" w:color="auto"/>
                    <w:bottom w:val="none" w:sz="0" w:space="0" w:color="auto"/>
                    <w:right w:val="none" w:sz="0" w:space="0" w:color="auto"/>
                  </w:divBdr>
                </w:div>
                <w:div w:id="1307122814">
                  <w:marLeft w:val="0"/>
                  <w:marRight w:val="0"/>
                  <w:marTop w:val="0"/>
                  <w:marBottom w:val="0"/>
                  <w:divBdr>
                    <w:top w:val="none" w:sz="0" w:space="0" w:color="auto"/>
                    <w:left w:val="none" w:sz="0" w:space="0" w:color="auto"/>
                    <w:bottom w:val="none" w:sz="0" w:space="0" w:color="auto"/>
                    <w:right w:val="none" w:sz="0" w:space="0" w:color="auto"/>
                  </w:divBdr>
                  <w:divsChild>
                    <w:div w:id="452797798">
                      <w:marLeft w:val="0"/>
                      <w:marRight w:val="0"/>
                      <w:marTop w:val="0"/>
                      <w:marBottom w:val="0"/>
                      <w:divBdr>
                        <w:top w:val="none" w:sz="0" w:space="0" w:color="auto"/>
                        <w:left w:val="none" w:sz="0" w:space="0" w:color="auto"/>
                        <w:bottom w:val="none" w:sz="0" w:space="0" w:color="auto"/>
                        <w:right w:val="none" w:sz="0" w:space="0" w:color="auto"/>
                      </w:divBdr>
                    </w:div>
                    <w:div w:id="1007371107">
                      <w:marLeft w:val="0"/>
                      <w:marRight w:val="0"/>
                      <w:marTop w:val="0"/>
                      <w:marBottom w:val="0"/>
                      <w:divBdr>
                        <w:top w:val="none" w:sz="0" w:space="0" w:color="auto"/>
                        <w:left w:val="none" w:sz="0" w:space="0" w:color="auto"/>
                        <w:bottom w:val="none" w:sz="0" w:space="0" w:color="auto"/>
                        <w:right w:val="none" w:sz="0" w:space="0" w:color="auto"/>
                      </w:divBdr>
                      <w:divsChild>
                        <w:div w:id="1291324214">
                          <w:marLeft w:val="0"/>
                          <w:marRight w:val="0"/>
                          <w:marTop w:val="0"/>
                          <w:marBottom w:val="0"/>
                          <w:divBdr>
                            <w:top w:val="none" w:sz="0" w:space="0" w:color="auto"/>
                            <w:left w:val="none" w:sz="0" w:space="0" w:color="auto"/>
                            <w:bottom w:val="none" w:sz="0" w:space="0" w:color="auto"/>
                            <w:right w:val="none" w:sz="0" w:space="0" w:color="auto"/>
                          </w:divBdr>
                        </w:div>
                        <w:div w:id="414787888">
                          <w:marLeft w:val="0"/>
                          <w:marRight w:val="0"/>
                          <w:marTop w:val="0"/>
                          <w:marBottom w:val="0"/>
                          <w:divBdr>
                            <w:top w:val="none" w:sz="0" w:space="0" w:color="auto"/>
                            <w:left w:val="none" w:sz="0" w:space="0" w:color="auto"/>
                            <w:bottom w:val="none" w:sz="0" w:space="0" w:color="auto"/>
                            <w:right w:val="none" w:sz="0" w:space="0" w:color="auto"/>
                          </w:divBdr>
                          <w:divsChild>
                            <w:div w:id="4107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027727">
      <w:bodyDiv w:val="1"/>
      <w:marLeft w:val="0"/>
      <w:marRight w:val="0"/>
      <w:marTop w:val="0"/>
      <w:marBottom w:val="0"/>
      <w:divBdr>
        <w:top w:val="none" w:sz="0" w:space="0" w:color="auto"/>
        <w:left w:val="none" w:sz="0" w:space="0" w:color="auto"/>
        <w:bottom w:val="none" w:sz="0" w:space="0" w:color="auto"/>
        <w:right w:val="none" w:sz="0" w:space="0" w:color="auto"/>
      </w:divBdr>
      <w:divsChild>
        <w:div w:id="1147667143">
          <w:marLeft w:val="0"/>
          <w:marRight w:val="0"/>
          <w:marTop w:val="0"/>
          <w:marBottom w:val="0"/>
          <w:divBdr>
            <w:top w:val="none" w:sz="0" w:space="0" w:color="auto"/>
            <w:left w:val="none" w:sz="0" w:space="0" w:color="auto"/>
            <w:bottom w:val="none" w:sz="0" w:space="0" w:color="auto"/>
            <w:right w:val="none" w:sz="0" w:space="0" w:color="auto"/>
          </w:divBdr>
        </w:div>
        <w:div w:id="2062746222">
          <w:marLeft w:val="0"/>
          <w:marRight w:val="0"/>
          <w:marTop w:val="0"/>
          <w:marBottom w:val="0"/>
          <w:divBdr>
            <w:top w:val="none" w:sz="0" w:space="0" w:color="auto"/>
            <w:left w:val="none" w:sz="0" w:space="0" w:color="auto"/>
            <w:bottom w:val="none" w:sz="0" w:space="0" w:color="auto"/>
            <w:right w:val="none" w:sz="0" w:space="0" w:color="auto"/>
          </w:divBdr>
          <w:divsChild>
            <w:div w:id="490758194">
              <w:marLeft w:val="0"/>
              <w:marRight w:val="0"/>
              <w:marTop w:val="0"/>
              <w:marBottom w:val="0"/>
              <w:divBdr>
                <w:top w:val="none" w:sz="0" w:space="0" w:color="auto"/>
                <w:left w:val="none" w:sz="0" w:space="0" w:color="auto"/>
                <w:bottom w:val="none" w:sz="0" w:space="0" w:color="auto"/>
                <w:right w:val="none" w:sz="0" w:space="0" w:color="auto"/>
              </w:divBdr>
            </w:div>
            <w:div w:id="746539917">
              <w:marLeft w:val="0"/>
              <w:marRight w:val="0"/>
              <w:marTop w:val="0"/>
              <w:marBottom w:val="0"/>
              <w:divBdr>
                <w:top w:val="none" w:sz="0" w:space="0" w:color="auto"/>
                <w:left w:val="none" w:sz="0" w:space="0" w:color="auto"/>
                <w:bottom w:val="none" w:sz="0" w:space="0" w:color="auto"/>
                <w:right w:val="none" w:sz="0" w:space="0" w:color="auto"/>
              </w:divBdr>
              <w:divsChild>
                <w:div w:id="159515720">
                  <w:marLeft w:val="0"/>
                  <w:marRight w:val="0"/>
                  <w:marTop w:val="0"/>
                  <w:marBottom w:val="0"/>
                  <w:divBdr>
                    <w:top w:val="none" w:sz="0" w:space="0" w:color="auto"/>
                    <w:left w:val="none" w:sz="0" w:space="0" w:color="auto"/>
                    <w:bottom w:val="none" w:sz="0" w:space="0" w:color="auto"/>
                    <w:right w:val="none" w:sz="0" w:space="0" w:color="auto"/>
                  </w:divBdr>
                </w:div>
                <w:div w:id="1913850275">
                  <w:marLeft w:val="0"/>
                  <w:marRight w:val="0"/>
                  <w:marTop w:val="0"/>
                  <w:marBottom w:val="0"/>
                  <w:divBdr>
                    <w:top w:val="none" w:sz="0" w:space="0" w:color="auto"/>
                    <w:left w:val="none" w:sz="0" w:space="0" w:color="auto"/>
                    <w:bottom w:val="none" w:sz="0" w:space="0" w:color="auto"/>
                    <w:right w:val="none" w:sz="0" w:space="0" w:color="auto"/>
                  </w:divBdr>
                  <w:divsChild>
                    <w:div w:id="1185553581">
                      <w:marLeft w:val="0"/>
                      <w:marRight w:val="0"/>
                      <w:marTop w:val="0"/>
                      <w:marBottom w:val="0"/>
                      <w:divBdr>
                        <w:top w:val="none" w:sz="0" w:space="0" w:color="auto"/>
                        <w:left w:val="none" w:sz="0" w:space="0" w:color="auto"/>
                        <w:bottom w:val="none" w:sz="0" w:space="0" w:color="auto"/>
                        <w:right w:val="none" w:sz="0" w:space="0" w:color="auto"/>
                      </w:divBdr>
                    </w:div>
                    <w:div w:id="575361096">
                      <w:marLeft w:val="0"/>
                      <w:marRight w:val="0"/>
                      <w:marTop w:val="0"/>
                      <w:marBottom w:val="0"/>
                      <w:divBdr>
                        <w:top w:val="none" w:sz="0" w:space="0" w:color="auto"/>
                        <w:left w:val="none" w:sz="0" w:space="0" w:color="auto"/>
                        <w:bottom w:val="none" w:sz="0" w:space="0" w:color="auto"/>
                        <w:right w:val="none" w:sz="0" w:space="0" w:color="auto"/>
                      </w:divBdr>
                      <w:divsChild>
                        <w:div w:id="467747945">
                          <w:marLeft w:val="0"/>
                          <w:marRight w:val="0"/>
                          <w:marTop w:val="0"/>
                          <w:marBottom w:val="0"/>
                          <w:divBdr>
                            <w:top w:val="none" w:sz="0" w:space="0" w:color="auto"/>
                            <w:left w:val="none" w:sz="0" w:space="0" w:color="auto"/>
                            <w:bottom w:val="none" w:sz="0" w:space="0" w:color="auto"/>
                            <w:right w:val="none" w:sz="0" w:space="0" w:color="auto"/>
                          </w:divBdr>
                        </w:div>
                        <w:div w:id="281035568">
                          <w:marLeft w:val="0"/>
                          <w:marRight w:val="0"/>
                          <w:marTop w:val="0"/>
                          <w:marBottom w:val="0"/>
                          <w:divBdr>
                            <w:top w:val="none" w:sz="0" w:space="0" w:color="auto"/>
                            <w:left w:val="none" w:sz="0" w:space="0" w:color="auto"/>
                            <w:bottom w:val="none" w:sz="0" w:space="0" w:color="auto"/>
                            <w:right w:val="none" w:sz="0" w:space="0" w:color="auto"/>
                          </w:divBdr>
                          <w:divsChild>
                            <w:div w:id="20620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57087">
      <w:bodyDiv w:val="1"/>
      <w:marLeft w:val="0"/>
      <w:marRight w:val="0"/>
      <w:marTop w:val="0"/>
      <w:marBottom w:val="0"/>
      <w:divBdr>
        <w:top w:val="none" w:sz="0" w:space="0" w:color="auto"/>
        <w:left w:val="none" w:sz="0" w:space="0" w:color="auto"/>
        <w:bottom w:val="none" w:sz="0" w:space="0" w:color="auto"/>
        <w:right w:val="none" w:sz="0" w:space="0" w:color="auto"/>
      </w:divBdr>
      <w:divsChild>
        <w:div w:id="1836454028">
          <w:marLeft w:val="0"/>
          <w:marRight w:val="0"/>
          <w:marTop w:val="0"/>
          <w:marBottom w:val="0"/>
          <w:divBdr>
            <w:top w:val="none" w:sz="0" w:space="0" w:color="auto"/>
            <w:left w:val="none" w:sz="0" w:space="0" w:color="auto"/>
            <w:bottom w:val="none" w:sz="0" w:space="0" w:color="auto"/>
            <w:right w:val="none" w:sz="0" w:space="0" w:color="auto"/>
          </w:divBdr>
        </w:div>
        <w:div w:id="508838021">
          <w:marLeft w:val="0"/>
          <w:marRight w:val="0"/>
          <w:marTop w:val="0"/>
          <w:marBottom w:val="0"/>
          <w:divBdr>
            <w:top w:val="none" w:sz="0" w:space="0" w:color="auto"/>
            <w:left w:val="none" w:sz="0" w:space="0" w:color="auto"/>
            <w:bottom w:val="none" w:sz="0" w:space="0" w:color="auto"/>
            <w:right w:val="none" w:sz="0" w:space="0" w:color="auto"/>
          </w:divBdr>
          <w:divsChild>
            <w:div w:id="1536387610">
              <w:marLeft w:val="0"/>
              <w:marRight w:val="0"/>
              <w:marTop w:val="0"/>
              <w:marBottom w:val="0"/>
              <w:divBdr>
                <w:top w:val="none" w:sz="0" w:space="0" w:color="auto"/>
                <w:left w:val="none" w:sz="0" w:space="0" w:color="auto"/>
                <w:bottom w:val="none" w:sz="0" w:space="0" w:color="auto"/>
                <w:right w:val="none" w:sz="0" w:space="0" w:color="auto"/>
              </w:divBdr>
            </w:div>
            <w:div w:id="1073234816">
              <w:marLeft w:val="0"/>
              <w:marRight w:val="0"/>
              <w:marTop w:val="0"/>
              <w:marBottom w:val="0"/>
              <w:divBdr>
                <w:top w:val="none" w:sz="0" w:space="0" w:color="auto"/>
                <w:left w:val="none" w:sz="0" w:space="0" w:color="auto"/>
                <w:bottom w:val="none" w:sz="0" w:space="0" w:color="auto"/>
                <w:right w:val="none" w:sz="0" w:space="0" w:color="auto"/>
              </w:divBdr>
              <w:divsChild>
                <w:div w:id="233513485">
                  <w:marLeft w:val="0"/>
                  <w:marRight w:val="0"/>
                  <w:marTop w:val="0"/>
                  <w:marBottom w:val="0"/>
                  <w:divBdr>
                    <w:top w:val="none" w:sz="0" w:space="0" w:color="auto"/>
                    <w:left w:val="none" w:sz="0" w:space="0" w:color="auto"/>
                    <w:bottom w:val="none" w:sz="0" w:space="0" w:color="auto"/>
                    <w:right w:val="none" w:sz="0" w:space="0" w:color="auto"/>
                  </w:divBdr>
                </w:div>
                <w:div w:id="1299797740">
                  <w:marLeft w:val="0"/>
                  <w:marRight w:val="0"/>
                  <w:marTop w:val="0"/>
                  <w:marBottom w:val="0"/>
                  <w:divBdr>
                    <w:top w:val="none" w:sz="0" w:space="0" w:color="auto"/>
                    <w:left w:val="none" w:sz="0" w:space="0" w:color="auto"/>
                    <w:bottom w:val="none" w:sz="0" w:space="0" w:color="auto"/>
                    <w:right w:val="none" w:sz="0" w:space="0" w:color="auto"/>
                  </w:divBdr>
                  <w:divsChild>
                    <w:div w:id="1602295339">
                      <w:marLeft w:val="0"/>
                      <w:marRight w:val="0"/>
                      <w:marTop w:val="0"/>
                      <w:marBottom w:val="0"/>
                      <w:divBdr>
                        <w:top w:val="none" w:sz="0" w:space="0" w:color="auto"/>
                        <w:left w:val="none" w:sz="0" w:space="0" w:color="auto"/>
                        <w:bottom w:val="none" w:sz="0" w:space="0" w:color="auto"/>
                        <w:right w:val="none" w:sz="0" w:space="0" w:color="auto"/>
                      </w:divBdr>
                    </w:div>
                    <w:div w:id="313611722">
                      <w:marLeft w:val="0"/>
                      <w:marRight w:val="0"/>
                      <w:marTop w:val="0"/>
                      <w:marBottom w:val="0"/>
                      <w:divBdr>
                        <w:top w:val="none" w:sz="0" w:space="0" w:color="auto"/>
                        <w:left w:val="none" w:sz="0" w:space="0" w:color="auto"/>
                        <w:bottom w:val="none" w:sz="0" w:space="0" w:color="auto"/>
                        <w:right w:val="none" w:sz="0" w:space="0" w:color="auto"/>
                      </w:divBdr>
                      <w:divsChild>
                        <w:div w:id="2139103639">
                          <w:marLeft w:val="0"/>
                          <w:marRight w:val="0"/>
                          <w:marTop w:val="0"/>
                          <w:marBottom w:val="0"/>
                          <w:divBdr>
                            <w:top w:val="none" w:sz="0" w:space="0" w:color="auto"/>
                            <w:left w:val="none" w:sz="0" w:space="0" w:color="auto"/>
                            <w:bottom w:val="none" w:sz="0" w:space="0" w:color="auto"/>
                            <w:right w:val="none" w:sz="0" w:space="0" w:color="auto"/>
                          </w:divBdr>
                        </w:div>
                        <w:div w:id="288319449">
                          <w:marLeft w:val="0"/>
                          <w:marRight w:val="0"/>
                          <w:marTop w:val="0"/>
                          <w:marBottom w:val="0"/>
                          <w:divBdr>
                            <w:top w:val="none" w:sz="0" w:space="0" w:color="auto"/>
                            <w:left w:val="none" w:sz="0" w:space="0" w:color="auto"/>
                            <w:bottom w:val="none" w:sz="0" w:space="0" w:color="auto"/>
                            <w:right w:val="none" w:sz="0" w:space="0" w:color="auto"/>
                          </w:divBdr>
                          <w:divsChild>
                            <w:div w:id="10018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93484">
      <w:bodyDiv w:val="1"/>
      <w:marLeft w:val="0"/>
      <w:marRight w:val="0"/>
      <w:marTop w:val="0"/>
      <w:marBottom w:val="0"/>
      <w:divBdr>
        <w:top w:val="none" w:sz="0" w:space="0" w:color="auto"/>
        <w:left w:val="none" w:sz="0" w:space="0" w:color="auto"/>
        <w:bottom w:val="none" w:sz="0" w:space="0" w:color="auto"/>
        <w:right w:val="none" w:sz="0" w:space="0" w:color="auto"/>
      </w:divBdr>
      <w:divsChild>
        <w:div w:id="595015261">
          <w:marLeft w:val="0"/>
          <w:marRight w:val="0"/>
          <w:marTop w:val="0"/>
          <w:marBottom w:val="0"/>
          <w:divBdr>
            <w:top w:val="none" w:sz="0" w:space="0" w:color="auto"/>
            <w:left w:val="none" w:sz="0" w:space="0" w:color="auto"/>
            <w:bottom w:val="none" w:sz="0" w:space="0" w:color="auto"/>
            <w:right w:val="none" w:sz="0" w:space="0" w:color="auto"/>
          </w:divBdr>
        </w:div>
        <w:div w:id="1800950963">
          <w:marLeft w:val="0"/>
          <w:marRight w:val="0"/>
          <w:marTop w:val="0"/>
          <w:marBottom w:val="0"/>
          <w:divBdr>
            <w:top w:val="none" w:sz="0" w:space="0" w:color="auto"/>
            <w:left w:val="none" w:sz="0" w:space="0" w:color="auto"/>
            <w:bottom w:val="none" w:sz="0" w:space="0" w:color="auto"/>
            <w:right w:val="none" w:sz="0" w:space="0" w:color="auto"/>
          </w:divBdr>
          <w:divsChild>
            <w:div w:id="490028615">
              <w:marLeft w:val="0"/>
              <w:marRight w:val="0"/>
              <w:marTop w:val="0"/>
              <w:marBottom w:val="0"/>
              <w:divBdr>
                <w:top w:val="none" w:sz="0" w:space="0" w:color="auto"/>
                <w:left w:val="none" w:sz="0" w:space="0" w:color="auto"/>
                <w:bottom w:val="none" w:sz="0" w:space="0" w:color="auto"/>
                <w:right w:val="none" w:sz="0" w:space="0" w:color="auto"/>
              </w:divBdr>
            </w:div>
            <w:div w:id="730925153">
              <w:marLeft w:val="0"/>
              <w:marRight w:val="0"/>
              <w:marTop w:val="0"/>
              <w:marBottom w:val="0"/>
              <w:divBdr>
                <w:top w:val="none" w:sz="0" w:space="0" w:color="auto"/>
                <w:left w:val="none" w:sz="0" w:space="0" w:color="auto"/>
                <w:bottom w:val="none" w:sz="0" w:space="0" w:color="auto"/>
                <w:right w:val="none" w:sz="0" w:space="0" w:color="auto"/>
              </w:divBdr>
              <w:divsChild>
                <w:div w:id="950669592">
                  <w:marLeft w:val="0"/>
                  <w:marRight w:val="0"/>
                  <w:marTop w:val="0"/>
                  <w:marBottom w:val="0"/>
                  <w:divBdr>
                    <w:top w:val="none" w:sz="0" w:space="0" w:color="auto"/>
                    <w:left w:val="none" w:sz="0" w:space="0" w:color="auto"/>
                    <w:bottom w:val="none" w:sz="0" w:space="0" w:color="auto"/>
                    <w:right w:val="none" w:sz="0" w:space="0" w:color="auto"/>
                  </w:divBdr>
                </w:div>
                <w:div w:id="827554485">
                  <w:marLeft w:val="0"/>
                  <w:marRight w:val="0"/>
                  <w:marTop w:val="0"/>
                  <w:marBottom w:val="0"/>
                  <w:divBdr>
                    <w:top w:val="none" w:sz="0" w:space="0" w:color="auto"/>
                    <w:left w:val="none" w:sz="0" w:space="0" w:color="auto"/>
                    <w:bottom w:val="none" w:sz="0" w:space="0" w:color="auto"/>
                    <w:right w:val="none" w:sz="0" w:space="0" w:color="auto"/>
                  </w:divBdr>
                  <w:divsChild>
                    <w:div w:id="1629122665">
                      <w:marLeft w:val="0"/>
                      <w:marRight w:val="0"/>
                      <w:marTop w:val="0"/>
                      <w:marBottom w:val="0"/>
                      <w:divBdr>
                        <w:top w:val="none" w:sz="0" w:space="0" w:color="auto"/>
                        <w:left w:val="none" w:sz="0" w:space="0" w:color="auto"/>
                        <w:bottom w:val="none" w:sz="0" w:space="0" w:color="auto"/>
                        <w:right w:val="none" w:sz="0" w:space="0" w:color="auto"/>
                      </w:divBdr>
                    </w:div>
                    <w:div w:id="1271666360">
                      <w:marLeft w:val="0"/>
                      <w:marRight w:val="0"/>
                      <w:marTop w:val="0"/>
                      <w:marBottom w:val="0"/>
                      <w:divBdr>
                        <w:top w:val="none" w:sz="0" w:space="0" w:color="auto"/>
                        <w:left w:val="none" w:sz="0" w:space="0" w:color="auto"/>
                        <w:bottom w:val="none" w:sz="0" w:space="0" w:color="auto"/>
                        <w:right w:val="none" w:sz="0" w:space="0" w:color="auto"/>
                      </w:divBdr>
                      <w:divsChild>
                        <w:div w:id="595332147">
                          <w:marLeft w:val="0"/>
                          <w:marRight w:val="0"/>
                          <w:marTop w:val="0"/>
                          <w:marBottom w:val="0"/>
                          <w:divBdr>
                            <w:top w:val="none" w:sz="0" w:space="0" w:color="auto"/>
                            <w:left w:val="none" w:sz="0" w:space="0" w:color="auto"/>
                            <w:bottom w:val="none" w:sz="0" w:space="0" w:color="auto"/>
                            <w:right w:val="none" w:sz="0" w:space="0" w:color="auto"/>
                          </w:divBdr>
                        </w:div>
                        <w:div w:id="41100346">
                          <w:marLeft w:val="0"/>
                          <w:marRight w:val="0"/>
                          <w:marTop w:val="0"/>
                          <w:marBottom w:val="0"/>
                          <w:divBdr>
                            <w:top w:val="none" w:sz="0" w:space="0" w:color="auto"/>
                            <w:left w:val="none" w:sz="0" w:space="0" w:color="auto"/>
                            <w:bottom w:val="none" w:sz="0" w:space="0" w:color="auto"/>
                            <w:right w:val="none" w:sz="0" w:space="0" w:color="auto"/>
                          </w:divBdr>
                          <w:divsChild>
                            <w:div w:id="20699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1940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ROSE_LISA</cp:lastModifiedBy>
  <cp:revision>6</cp:revision>
  <cp:lastPrinted>2021-06-21T16:35:00Z</cp:lastPrinted>
  <dcterms:created xsi:type="dcterms:W3CDTF">2018-06-20T17:46:00Z</dcterms:created>
  <dcterms:modified xsi:type="dcterms:W3CDTF">2021-06-21T16:35:00Z</dcterms:modified>
</cp:coreProperties>
</file>