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B3" w:rsidRDefault="008532B3">
      <w:r>
        <w:t>Joint Academic Senate</w:t>
      </w:r>
    </w:p>
    <w:p w:rsidR="008532B3" w:rsidRDefault="008532B3">
      <w:r>
        <w:t>Student Instructional Support Committee</w:t>
      </w:r>
    </w:p>
    <w:p w:rsidR="008532B3" w:rsidRDefault="008532B3">
      <w:r>
        <w:t>Santa Monica College</w:t>
      </w:r>
    </w:p>
    <w:p w:rsidR="008532B3" w:rsidRDefault="008532B3"/>
    <w:p w:rsidR="008532B3" w:rsidRDefault="008532B3">
      <w:r>
        <w:t>Minutes for April 25, 2016 Meeting</w:t>
      </w:r>
    </w:p>
    <w:p w:rsidR="008532B3" w:rsidRDefault="008532B3">
      <w:r>
        <w:t xml:space="preserve">Present: </w:t>
      </w:r>
    </w:p>
    <w:p w:rsidR="008532B3" w:rsidRDefault="008532B3" w:rsidP="008532B3">
      <w:pPr>
        <w:ind w:firstLine="720"/>
      </w:pPr>
      <w:r>
        <w:t>Jason Beardsley, Chair</w:t>
      </w:r>
    </w:p>
    <w:p w:rsidR="008532B3" w:rsidRDefault="008532B3">
      <w:r>
        <w:tab/>
        <w:t>Ron Furuyama</w:t>
      </w:r>
    </w:p>
    <w:p w:rsidR="008532B3" w:rsidRDefault="008532B3" w:rsidP="00FA394F">
      <w:pPr>
        <w:ind w:firstLine="720"/>
      </w:pPr>
      <w:r>
        <w:t>Jamar London</w:t>
      </w:r>
    </w:p>
    <w:p w:rsidR="008532B3" w:rsidRDefault="008532B3" w:rsidP="00FA394F">
      <w:pPr>
        <w:ind w:firstLine="720"/>
      </w:pPr>
      <w:r>
        <w:t>Wendi DeMorst</w:t>
      </w:r>
    </w:p>
    <w:p w:rsidR="008532B3" w:rsidRDefault="008532B3" w:rsidP="00FA394F">
      <w:pPr>
        <w:ind w:firstLine="720"/>
      </w:pPr>
      <w:r>
        <w:t>Elisa Meyer</w:t>
      </w:r>
    </w:p>
    <w:p w:rsidR="008532B3" w:rsidRDefault="008532B3" w:rsidP="00FA394F">
      <w:pPr>
        <w:ind w:firstLine="720"/>
      </w:pPr>
      <w:r>
        <w:t>Gary Todd</w:t>
      </w:r>
    </w:p>
    <w:p w:rsidR="00FA394F" w:rsidRDefault="008532B3">
      <w:r>
        <w:t xml:space="preserve">Interested Party </w:t>
      </w:r>
    </w:p>
    <w:p w:rsidR="008532B3" w:rsidRDefault="008532B3" w:rsidP="00FA394F">
      <w:pPr>
        <w:ind w:firstLine="720"/>
      </w:pPr>
      <w:r>
        <w:t>Fabienne Chauderlot</w:t>
      </w:r>
    </w:p>
    <w:p w:rsidR="00FA394F" w:rsidRDefault="00FA394F"/>
    <w:p w:rsidR="008532B3" w:rsidRDefault="008532B3">
      <w:r>
        <w:t>Meeting called to order at 3:30pm</w:t>
      </w:r>
    </w:p>
    <w:p w:rsidR="008532B3" w:rsidRDefault="008532B3"/>
    <w:p w:rsidR="008532B3" w:rsidRDefault="008532B3">
      <w:r>
        <w:t>Minutes from March 28 meeting reviewed and approved</w:t>
      </w:r>
    </w:p>
    <w:p w:rsidR="008532B3" w:rsidRDefault="008532B3"/>
    <w:p w:rsidR="008B4899" w:rsidRDefault="00955725">
      <w:r>
        <w:t>1.</w:t>
      </w:r>
      <w:r>
        <w:tab/>
      </w:r>
      <w:r w:rsidR="008532B3">
        <w:t>Discussion of English 85, which</w:t>
      </w:r>
      <w:r w:rsidR="008B4899">
        <w:t xml:space="preserve"> might be</w:t>
      </w:r>
      <w:r w:rsidR="008532B3">
        <w:t xml:space="preserve"> changing to English 20 </w:t>
      </w:r>
      <w:r w:rsidR="00E4665B">
        <w:t>format that</w:t>
      </w:r>
      <w:r w:rsidR="008532B3">
        <w:t xml:space="preserve"> has the lab directly after the class</w:t>
      </w:r>
      <w:r w:rsidR="008B4899">
        <w:t>;</w:t>
      </w:r>
      <w:r w:rsidR="00E4665B">
        <w:t xml:space="preserve"> </w:t>
      </w:r>
      <w:r w:rsidR="008B4899">
        <w:t xml:space="preserve">the </w:t>
      </w:r>
      <w:r w:rsidR="00E4665B">
        <w:t>reasoning</w:t>
      </w:r>
      <w:r w:rsidR="008532B3">
        <w:t xml:space="preserve"> is that students will </w:t>
      </w:r>
      <w:r w:rsidR="00A87BD7">
        <w:t>more actively participate in the lab time.</w:t>
      </w:r>
      <w:r w:rsidR="008B4899">
        <w:t xml:space="preserve">  Discussed Institutional Research’s English 20 focus group results indicating some challenges, as well as improvements, </w:t>
      </w:r>
      <w:r w:rsidR="003F10F0">
        <w:t xml:space="preserve">with </w:t>
      </w:r>
      <w:r w:rsidR="008B4899">
        <w:t>the new class-lab arra</w:t>
      </w:r>
      <w:r w:rsidR="003F10F0">
        <w:t>ngement:</w:t>
      </w:r>
      <w:r w:rsidR="008B4899">
        <w:t xml:space="preserve">  </w:t>
      </w:r>
    </w:p>
    <w:p w:rsidR="008B4899" w:rsidRDefault="008B4899"/>
    <w:p w:rsidR="003F10F0" w:rsidRDefault="00A87BD7" w:rsidP="003F10F0">
      <w:pPr>
        <w:pStyle w:val="ListParagraph"/>
        <w:numPr>
          <w:ilvl w:val="0"/>
          <w:numId w:val="1"/>
        </w:numPr>
      </w:pPr>
      <w:r>
        <w:t>Some concern</w:t>
      </w:r>
      <w:r w:rsidR="008B4899">
        <w:t>s</w:t>
      </w:r>
      <w:r>
        <w:t xml:space="preserve"> express</w:t>
      </w:r>
      <w:r w:rsidR="008B4899">
        <w:t>ed</w:t>
      </w:r>
      <w:r>
        <w:t xml:space="preserve"> about instructional assistants (IA) in the classroom.  </w:t>
      </w:r>
    </w:p>
    <w:p w:rsidR="00A87BD7" w:rsidRDefault="00A87BD7" w:rsidP="003F10F0">
      <w:pPr>
        <w:pStyle w:val="ListParagraph"/>
        <w:numPr>
          <w:ilvl w:val="0"/>
          <w:numId w:val="1"/>
        </w:numPr>
      </w:pPr>
      <w:r>
        <w:t>Discussion also regarding the directed activities, working with the students and also concerns about working more individually with students with different abilities.</w:t>
      </w:r>
    </w:p>
    <w:p w:rsidR="00A87BD7" w:rsidRDefault="00955725" w:rsidP="003F10F0">
      <w:pPr>
        <w:pStyle w:val="ListParagraph"/>
        <w:numPr>
          <w:ilvl w:val="0"/>
          <w:numId w:val="1"/>
        </w:numPr>
      </w:pPr>
      <w:r>
        <w:t xml:space="preserve">Discussion of development of a lab handbook for English 20, the English 85 class has a handbook that was developed </w:t>
      </w:r>
      <w:r w:rsidR="00042842">
        <w:t>by</w:t>
      </w:r>
      <w:r>
        <w:t xml:space="preserve"> faculty members.</w:t>
      </w:r>
    </w:p>
    <w:p w:rsidR="00A87BD7" w:rsidRDefault="00955725" w:rsidP="003F10F0">
      <w:pPr>
        <w:pStyle w:val="ListParagraph"/>
        <w:numPr>
          <w:ilvl w:val="0"/>
          <w:numId w:val="1"/>
        </w:numPr>
      </w:pPr>
      <w:r>
        <w:t>D</w:t>
      </w:r>
      <w:r w:rsidR="00E4665B">
        <w:t>eveloping opportunities</w:t>
      </w:r>
      <w:r w:rsidR="00A87BD7">
        <w:t xml:space="preserve"> for the faculty member and the instructional assistant to meet to dis</w:t>
      </w:r>
      <w:r>
        <w:t xml:space="preserve">cuss and plan strategies for effective </w:t>
      </w:r>
      <w:r w:rsidR="00A87BD7">
        <w:t>the lab time</w:t>
      </w:r>
      <w:r>
        <w:t xml:space="preserve">, so that it is a </w:t>
      </w:r>
      <w:r w:rsidR="00042842">
        <w:t>different</w:t>
      </w:r>
      <w:r>
        <w:t xml:space="preserve"> experience for students and does not become another lecture hour</w:t>
      </w:r>
      <w:r w:rsidR="00A87BD7">
        <w:t xml:space="preserve">.  </w:t>
      </w:r>
    </w:p>
    <w:p w:rsidR="00A87BD7" w:rsidRDefault="00A87BD7"/>
    <w:p w:rsidR="00E4665B" w:rsidRDefault="00A87BD7">
      <w:r>
        <w:t xml:space="preserve">Tutor </w:t>
      </w:r>
      <w:r w:rsidR="00E4665B">
        <w:t>tracking</w:t>
      </w:r>
      <w:r>
        <w:t xml:space="preserve"> discussion continued.  </w:t>
      </w:r>
      <w:proofErr w:type="gramStart"/>
      <w:r>
        <w:t>Looking to proceed with a tutor tra</w:t>
      </w:r>
      <w:r w:rsidR="00E4665B">
        <w:t>cking</w:t>
      </w:r>
      <w:r w:rsidR="003F10F0">
        <w:t xml:space="preserve"> system</w:t>
      </w:r>
      <w:r w:rsidR="00E4665B">
        <w:t>.</w:t>
      </w:r>
      <w:proofErr w:type="gramEnd"/>
      <w:r w:rsidR="00E4665B">
        <w:t xml:space="preserve">  Elisa moved to proceed with a 1-year trial of WC online.  Seconded by Gary.  The committee voted unanimously to use WC online for trial period.</w:t>
      </w:r>
    </w:p>
    <w:p w:rsidR="00E4665B" w:rsidRDefault="00E4665B"/>
    <w:p w:rsidR="00955725" w:rsidRDefault="00E4665B">
      <w:r>
        <w:t>Meeting adjourned at 5 pm</w:t>
      </w:r>
    </w:p>
    <w:p w:rsidR="00955725" w:rsidRDefault="00955725"/>
    <w:p w:rsidR="00E4665B" w:rsidRDefault="00955725">
      <w:r>
        <w:t>Next meeting, May 9, 2015</w:t>
      </w:r>
    </w:p>
    <w:p w:rsidR="008532B3" w:rsidRDefault="008532B3">
      <w:bookmarkStart w:id="0" w:name="_GoBack"/>
      <w:bookmarkEnd w:id="0"/>
    </w:p>
    <w:sectPr w:rsidR="008532B3" w:rsidSect="008532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83E1F"/>
    <w:multiLevelType w:val="hybridMultilevel"/>
    <w:tmpl w:val="EF0C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3"/>
    <w:rsid w:val="00042842"/>
    <w:rsid w:val="003F10F0"/>
    <w:rsid w:val="00713F0D"/>
    <w:rsid w:val="008532B3"/>
    <w:rsid w:val="008B4899"/>
    <w:rsid w:val="00955725"/>
    <w:rsid w:val="00A87BD7"/>
    <w:rsid w:val="00E4665B"/>
    <w:rsid w:val="00FA39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C63F6-6BE9-418A-AF0B-C5F8B44A70E8}"/>
</file>

<file path=customXml/itemProps2.xml><?xml version="1.0" encoding="utf-8"?>
<ds:datastoreItem xmlns:ds="http://schemas.openxmlformats.org/officeDocument/2006/customXml" ds:itemID="{77108560-FFBA-48F4-B2E7-5BE2B1C81169}"/>
</file>

<file path=customXml/itemProps3.xml><?xml version="1.0" encoding="utf-8"?>
<ds:datastoreItem xmlns:ds="http://schemas.openxmlformats.org/officeDocument/2006/customXml" ds:itemID="{A4E2C57A-20C4-4D94-8476-99C5E0ED8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furuyama_ron</dc:creator>
  <cp:lastModifiedBy>Library</cp:lastModifiedBy>
  <cp:revision>4</cp:revision>
  <dcterms:created xsi:type="dcterms:W3CDTF">2016-05-16T15:51:00Z</dcterms:created>
  <dcterms:modified xsi:type="dcterms:W3CDTF">2016-05-16T22:54:00Z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62131200</vt:r8>
  </property>
</Properties>
</file>