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06A1E" w14:textId="77777777" w:rsidR="008F790D" w:rsidRDefault="008F790D" w:rsidP="008F790D">
      <w:pPr>
        <w:widowControl w:val="0"/>
        <w:autoSpaceDE w:val="0"/>
        <w:autoSpaceDN w:val="0"/>
        <w:adjustRightInd w:val="0"/>
        <w:rPr>
          <w:color w:val="345A8B"/>
          <w:sz w:val="32"/>
          <w:szCs w:val="32"/>
          <w:lang w:eastAsia="ja-JP"/>
        </w:rPr>
      </w:pPr>
      <w:r>
        <w:rPr>
          <w:color w:val="345A8B"/>
          <w:sz w:val="32"/>
          <w:szCs w:val="32"/>
          <w:lang w:eastAsia="ja-JP"/>
        </w:rPr>
        <w:t>Professional Ethics and Responsibilities Committee</w:t>
      </w:r>
    </w:p>
    <w:p w14:paraId="5843FA95" w14:textId="77777777" w:rsidR="008F790D" w:rsidRDefault="008F790D" w:rsidP="008F790D">
      <w:pPr>
        <w:widowControl w:val="0"/>
        <w:autoSpaceDE w:val="0"/>
        <w:autoSpaceDN w:val="0"/>
        <w:adjustRightInd w:val="0"/>
        <w:rPr>
          <w:color w:val="000000"/>
          <w:sz w:val="24"/>
          <w:lang w:eastAsia="ja-JP"/>
        </w:rPr>
      </w:pPr>
    </w:p>
    <w:p w14:paraId="42F0FF5E" w14:textId="77777777" w:rsidR="008F790D" w:rsidRDefault="008F790D" w:rsidP="008F790D">
      <w:pPr>
        <w:widowControl w:val="0"/>
        <w:autoSpaceDE w:val="0"/>
        <w:autoSpaceDN w:val="0"/>
        <w:adjustRightInd w:val="0"/>
        <w:rPr>
          <w:color w:val="000000"/>
          <w:sz w:val="24"/>
          <w:lang w:eastAsia="ja-JP"/>
        </w:rPr>
      </w:pPr>
      <w:r>
        <w:rPr>
          <w:color w:val="000000"/>
          <w:sz w:val="24"/>
          <w:lang w:eastAsia="ja-JP"/>
        </w:rPr>
        <w:t>Meeting Agenda</w:t>
      </w:r>
    </w:p>
    <w:p w14:paraId="32819FCD" w14:textId="62B3760A" w:rsidR="008F790D" w:rsidRDefault="008F790D" w:rsidP="008F790D">
      <w:pPr>
        <w:widowControl w:val="0"/>
        <w:autoSpaceDE w:val="0"/>
        <w:autoSpaceDN w:val="0"/>
        <w:adjustRightInd w:val="0"/>
        <w:rPr>
          <w:color w:val="000000"/>
          <w:sz w:val="24"/>
          <w:lang w:eastAsia="ja-JP"/>
        </w:rPr>
      </w:pPr>
      <w:r>
        <w:rPr>
          <w:color w:val="000000"/>
          <w:sz w:val="24"/>
          <w:lang w:eastAsia="ja-JP"/>
        </w:rPr>
        <w:t xml:space="preserve">Tuesday, </w:t>
      </w:r>
      <w:r w:rsidR="009C122C">
        <w:rPr>
          <w:color w:val="000000"/>
          <w:sz w:val="24"/>
          <w:lang w:eastAsia="ja-JP"/>
        </w:rPr>
        <w:t>December 4</w:t>
      </w:r>
      <w:r>
        <w:rPr>
          <w:color w:val="000000"/>
          <w:sz w:val="24"/>
          <w:lang w:eastAsia="ja-JP"/>
        </w:rPr>
        <w:t>, 2018</w:t>
      </w:r>
    </w:p>
    <w:p w14:paraId="31DC4F78" w14:textId="729678DE" w:rsidR="008F790D" w:rsidRDefault="001F3E39" w:rsidP="008F790D">
      <w:pPr>
        <w:widowControl w:val="0"/>
        <w:autoSpaceDE w:val="0"/>
        <w:autoSpaceDN w:val="0"/>
        <w:adjustRightInd w:val="0"/>
        <w:rPr>
          <w:color w:val="000000"/>
          <w:sz w:val="24"/>
          <w:lang w:eastAsia="ja-JP"/>
        </w:rPr>
      </w:pPr>
      <w:r>
        <w:rPr>
          <w:color w:val="000000"/>
          <w:sz w:val="24"/>
          <w:lang w:eastAsia="ja-JP"/>
        </w:rPr>
        <w:t>12:45-2:00</w:t>
      </w:r>
      <w:r w:rsidR="008F790D">
        <w:rPr>
          <w:color w:val="000000"/>
          <w:sz w:val="24"/>
          <w:lang w:eastAsia="ja-JP"/>
        </w:rPr>
        <w:t>pm</w:t>
      </w:r>
    </w:p>
    <w:p w14:paraId="6BE179D2" w14:textId="77777777" w:rsidR="008F790D" w:rsidRDefault="008F790D" w:rsidP="008F790D">
      <w:pPr>
        <w:widowControl w:val="0"/>
        <w:autoSpaceDE w:val="0"/>
        <w:autoSpaceDN w:val="0"/>
        <w:adjustRightInd w:val="0"/>
        <w:rPr>
          <w:color w:val="000000"/>
          <w:sz w:val="24"/>
          <w:lang w:eastAsia="ja-JP"/>
        </w:rPr>
      </w:pPr>
      <w:r>
        <w:rPr>
          <w:color w:val="000000"/>
          <w:sz w:val="24"/>
          <w:lang w:eastAsia="ja-JP"/>
        </w:rPr>
        <w:t>HSS 261</w:t>
      </w:r>
    </w:p>
    <w:p w14:paraId="440B5537" w14:textId="77777777" w:rsidR="008F790D" w:rsidRDefault="008F790D" w:rsidP="008F790D">
      <w:pPr>
        <w:widowControl w:val="0"/>
        <w:autoSpaceDE w:val="0"/>
        <w:autoSpaceDN w:val="0"/>
        <w:adjustRightInd w:val="0"/>
        <w:rPr>
          <w:color w:val="000000"/>
          <w:sz w:val="24"/>
          <w:lang w:eastAsia="ja-JP"/>
        </w:rPr>
      </w:pPr>
    </w:p>
    <w:p w14:paraId="0775C46F" w14:textId="4BFD86F4" w:rsidR="00BC75C9" w:rsidRDefault="00BC75C9" w:rsidP="008F790D">
      <w:pPr>
        <w:widowControl w:val="0"/>
        <w:autoSpaceDE w:val="0"/>
        <w:autoSpaceDN w:val="0"/>
        <w:adjustRightInd w:val="0"/>
        <w:rPr>
          <w:color w:val="000000"/>
          <w:sz w:val="24"/>
          <w:lang w:eastAsia="ja-JP"/>
        </w:rPr>
      </w:pPr>
      <w:r>
        <w:rPr>
          <w:color w:val="000000"/>
          <w:sz w:val="24"/>
          <w:lang w:eastAsia="ja-JP"/>
        </w:rPr>
        <w:t xml:space="preserve">Present: Brian Rajski, Ian </w:t>
      </w:r>
      <w:proofErr w:type="spellStart"/>
      <w:r>
        <w:rPr>
          <w:color w:val="000000"/>
          <w:sz w:val="24"/>
          <w:lang w:eastAsia="ja-JP"/>
        </w:rPr>
        <w:t>Colmer</w:t>
      </w:r>
      <w:proofErr w:type="spellEnd"/>
      <w:r>
        <w:rPr>
          <w:color w:val="000000"/>
          <w:sz w:val="24"/>
          <w:lang w:eastAsia="ja-JP"/>
        </w:rPr>
        <w:t>, Tristan Johnson</w:t>
      </w:r>
      <w:bookmarkStart w:id="0" w:name="_GoBack"/>
      <w:bookmarkEnd w:id="0"/>
    </w:p>
    <w:p w14:paraId="01D0F66D" w14:textId="77777777" w:rsidR="008F790D" w:rsidRDefault="008F790D" w:rsidP="008F790D">
      <w:pPr>
        <w:widowControl w:val="0"/>
        <w:autoSpaceDE w:val="0"/>
        <w:autoSpaceDN w:val="0"/>
        <w:adjustRightInd w:val="0"/>
        <w:rPr>
          <w:color w:val="000000"/>
          <w:sz w:val="24"/>
          <w:lang w:eastAsia="ja-JP"/>
        </w:rPr>
      </w:pPr>
    </w:p>
    <w:p w14:paraId="488A6619" w14:textId="77777777" w:rsidR="008F790D" w:rsidRPr="00A70705" w:rsidRDefault="008F790D" w:rsidP="008F790D">
      <w:pPr>
        <w:widowControl w:val="0"/>
        <w:autoSpaceDE w:val="0"/>
        <w:autoSpaceDN w:val="0"/>
        <w:adjustRightInd w:val="0"/>
        <w:rPr>
          <w:b/>
          <w:color w:val="000000"/>
          <w:sz w:val="24"/>
          <w:lang w:eastAsia="ja-JP"/>
        </w:rPr>
      </w:pPr>
      <w:r w:rsidRPr="00A70705">
        <w:rPr>
          <w:b/>
          <w:color w:val="000000"/>
          <w:sz w:val="24"/>
          <w:lang w:eastAsia="ja-JP"/>
        </w:rPr>
        <w:t>I. Call to Order and Welcome</w:t>
      </w:r>
    </w:p>
    <w:p w14:paraId="007BB743" w14:textId="77777777" w:rsidR="00A70705" w:rsidRPr="00A70705" w:rsidRDefault="00A70705" w:rsidP="008F790D">
      <w:pPr>
        <w:widowControl w:val="0"/>
        <w:autoSpaceDE w:val="0"/>
        <w:autoSpaceDN w:val="0"/>
        <w:adjustRightInd w:val="0"/>
        <w:rPr>
          <w:b/>
          <w:color w:val="000000"/>
          <w:sz w:val="24"/>
          <w:lang w:eastAsia="ja-JP"/>
        </w:rPr>
      </w:pPr>
    </w:p>
    <w:p w14:paraId="25323838" w14:textId="77777777" w:rsidR="008F790D" w:rsidRPr="00A70705" w:rsidRDefault="008F790D" w:rsidP="008F790D">
      <w:pPr>
        <w:widowControl w:val="0"/>
        <w:autoSpaceDE w:val="0"/>
        <w:autoSpaceDN w:val="0"/>
        <w:adjustRightInd w:val="0"/>
        <w:rPr>
          <w:b/>
          <w:color w:val="000000"/>
          <w:sz w:val="24"/>
          <w:lang w:eastAsia="ja-JP"/>
        </w:rPr>
      </w:pPr>
      <w:r w:rsidRPr="00A70705">
        <w:rPr>
          <w:b/>
          <w:color w:val="000000"/>
          <w:sz w:val="24"/>
          <w:lang w:eastAsia="ja-JP"/>
        </w:rPr>
        <w:t>II. Public Comments</w:t>
      </w:r>
    </w:p>
    <w:p w14:paraId="12A37CA3" w14:textId="77777777" w:rsidR="00A70705" w:rsidRDefault="00A70705" w:rsidP="008F790D">
      <w:pPr>
        <w:widowControl w:val="0"/>
        <w:autoSpaceDE w:val="0"/>
        <w:autoSpaceDN w:val="0"/>
        <w:adjustRightInd w:val="0"/>
        <w:rPr>
          <w:b/>
          <w:color w:val="000000"/>
          <w:sz w:val="24"/>
          <w:lang w:eastAsia="ja-JP"/>
        </w:rPr>
      </w:pPr>
    </w:p>
    <w:p w14:paraId="69473441" w14:textId="5F329577" w:rsidR="008101CB" w:rsidRDefault="008101CB" w:rsidP="008F790D">
      <w:pPr>
        <w:widowControl w:val="0"/>
        <w:autoSpaceDE w:val="0"/>
        <w:autoSpaceDN w:val="0"/>
        <w:adjustRightInd w:val="0"/>
        <w:rPr>
          <w:b/>
          <w:color w:val="000000"/>
          <w:sz w:val="24"/>
          <w:lang w:eastAsia="ja-JP"/>
        </w:rPr>
      </w:pPr>
      <w:r>
        <w:rPr>
          <w:b/>
          <w:color w:val="000000"/>
          <w:sz w:val="24"/>
          <w:lang w:eastAsia="ja-JP"/>
        </w:rPr>
        <w:t>III. Discussion Items</w:t>
      </w:r>
    </w:p>
    <w:p w14:paraId="399333AF" w14:textId="5F352E37" w:rsidR="008101CB" w:rsidRPr="00BC75C9" w:rsidRDefault="00AD5036" w:rsidP="009C122C">
      <w:pPr>
        <w:pStyle w:val="ListParagraph"/>
        <w:widowControl w:val="0"/>
        <w:numPr>
          <w:ilvl w:val="0"/>
          <w:numId w:val="2"/>
        </w:numPr>
        <w:autoSpaceDE w:val="0"/>
        <w:autoSpaceDN w:val="0"/>
        <w:adjustRightInd w:val="0"/>
        <w:rPr>
          <w:color w:val="000000"/>
          <w:sz w:val="24"/>
          <w:lang w:eastAsia="ja-JP"/>
        </w:rPr>
      </w:pPr>
      <w:r w:rsidRPr="00BC75C9">
        <w:rPr>
          <w:b/>
          <w:color w:val="000000"/>
          <w:sz w:val="24"/>
          <w:lang w:eastAsia="ja-JP"/>
        </w:rPr>
        <w:t>Model Syllabus</w:t>
      </w:r>
      <w:r w:rsidR="009C122C" w:rsidRPr="00BC75C9">
        <w:rPr>
          <w:b/>
          <w:color w:val="000000"/>
          <w:sz w:val="24"/>
          <w:lang w:eastAsia="ja-JP"/>
        </w:rPr>
        <w:t xml:space="preserve"> Update</w:t>
      </w:r>
      <w:r w:rsidR="007D7798" w:rsidRPr="00BC75C9">
        <w:rPr>
          <w:color w:val="000000"/>
          <w:sz w:val="24"/>
          <w:lang w:eastAsia="ja-JP"/>
        </w:rPr>
        <w:t xml:space="preserve">: </w:t>
      </w:r>
      <w:r w:rsidR="00BC75C9" w:rsidRPr="00BC75C9">
        <w:rPr>
          <w:color w:val="000000"/>
          <w:sz w:val="24"/>
          <w:lang w:eastAsia="ja-JP"/>
        </w:rPr>
        <w:t>The committee discussed the various options to format the design of the model syllabus and the division of sections.  The committee at first discussed that the design was really up to the instructor, but then decided to find to format the syllabus so it would have a more friendly design once completed.  It was agreed to merge it with and borrow much of the format from the ISC Syllabus.  The committee agreed to try to get the final version of the syllabus passed by the Senate at the end of the Spring Semester.</w:t>
      </w:r>
    </w:p>
    <w:p w14:paraId="19C43C58" w14:textId="163ACF3F" w:rsidR="009C122C" w:rsidRPr="00BC75C9" w:rsidRDefault="009C122C" w:rsidP="009C122C">
      <w:pPr>
        <w:pStyle w:val="ListParagraph"/>
        <w:widowControl w:val="0"/>
        <w:numPr>
          <w:ilvl w:val="0"/>
          <w:numId w:val="2"/>
        </w:numPr>
        <w:autoSpaceDE w:val="0"/>
        <w:autoSpaceDN w:val="0"/>
        <w:adjustRightInd w:val="0"/>
        <w:rPr>
          <w:color w:val="000000"/>
          <w:sz w:val="24"/>
          <w:lang w:eastAsia="ja-JP"/>
        </w:rPr>
      </w:pPr>
      <w:r w:rsidRPr="00BC75C9">
        <w:rPr>
          <w:b/>
          <w:color w:val="000000"/>
          <w:sz w:val="24"/>
          <w:lang w:eastAsia="ja-JP"/>
        </w:rPr>
        <w:t>Ethics Statement AR</w:t>
      </w:r>
      <w:r w:rsidR="00BC75C9" w:rsidRPr="00BC75C9">
        <w:rPr>
          <w:color w:val="000000"/>
          <w:sz w:val="24"/>
          <w:lang w:eastAsia="ja-JP"/>
        </w:rPr>
        <w:t>: Brian introduced the possibility of updating this old ethics statement</w:t>
      </w:r>
      <w:r w:rsidR="00BC75C9">
        <w:rPr>
          <w:color w:val="000000"/>
          <w:sz w:val="24"/>
          <w:lang w:eastAsia="ja-JP"/>
        </w:rPr>
        <w:t xml:space="preserve"> AR</w:t>
      </w:r>
      <w:r w:rsidR="00BC75C9" w:rsidRPr="00BC75C9">
        <w:rPr>
          <w:color w:val="000000"/>
          <w:sz w:val="24"/>
          <w:lang w:eastAsia="ja-JP"/>
        </w:rPr>
        <w:t>, but it was put on hold until the model syllabus revision was complete.</w:t>
      </w:r>
    </w:p>
    <w:p w14:paraId="1906EBDD" w14:textId="77777777" w:rsidR="008101CB" w:rsidRPr="00BC75C9" w:rsidRDefault="008101CB" w:rsidP="008F790D">
      <w:pPr>
        <w:widowControl w:val="0"/>
        <w:autoSpaceDE w:val="0"/>
        <w:autoSpaceDN w:val="0"/>
        <w:adjustRightInd w:val="0"/>
        <w:rPr>
          <w:color w:val="000000"/>
          <w:sz w:val="24"/>
          <w:lang w:eastAsia="ja-JP"/>
        </w:rPr>
      </w:pPr>
    </w:p>
    <w:p w14:paraId="218C90BD" w14:textId="02E5F310" w:rsidR="00161E76" w:rsidRPr="008101CB" w:rsidRDefault="00A70705" w:rsidP="008101CB">
      <w:pPr>
        <w:widowControl w:val="0"/>
        <w:autoSpaceDE w:val="0"/>
        <w:autoSpaceDN w:val="0"/>
        <w:adjustRightInd w:val="0"/>
        <w:rPr>
          <w:b/>
          <w:color w:val="000000"/>
          <w:sz w:val="24"/>
          <w:lang w:eastAsia="ja-JP"/>
        </w:rPr>
      </w:pPr>
      <w:r w:rsidRPr="00A70705">
        <w:rPr>
          <w:b/>
          <w:color w:val="000000"/>
          <w:sz w:val="24"/>
          <w:lang w:eastAsia="ja-JP"/>
        </w:rPr>
        <w:t>I</w:t>
      </w:r>
      <w:r w:rsidR="008101CB">
        <w:rPr>
          <w:b/>
          <w:color w:val="000000"/>
          <w:sz w:val="24"/>
          <w:lang w:eastAsia="ja-JP"/>
        </w:rPr>
        <w:t>V</w:t>
      </w:r>
      <w:r w:rsidRPr="00A70705">
        <w:rPr>
          <w:b/>
          <w:color w:val="000000"/>
          <w:sz w:val="24"/>
          <w:lang w:eastAsia="ja-JP"/>
        </w:rPr>
        <w:t xml:space="preserve">. </w:t>
      </w:r>
      <w:r w:rsidR="00025E23">
        <w:rPr>
          <w:b/>
          <w:color w:val="000000"/>
          <w:sz w:val="24"/>
          <w:lang w:eastAsia="ja-JP"/>
        </w:rPr>
        <w:t>Action</w:t>
      </w:r>
      <w:r w:rsidR="006C0F79">
        <w:rPr>
          <w:b/>
          <w:color w:val="000000"/>
          <w:sz w:val="24"/>
          <w:lang w:eastAsia="ja-JP"/>
        </w:rPr>
        <w:t xml:space="preserve"> Items</w:t>
      </w:r>
    </w:p>
    <w:p w14:paraId="2CF04A6D" w14:textId="70DF448D" w:rsidR="006C0F79" w:rsidRPr="00BC75C9" w:rsidRDefault="00025E23" w:rsidP="006C0F79">
      <w:pPr>
        <w:pStyle w:val="ListParagraph"/>
        <w:widowControl w:val="0"/>
        <w:numPr>
          <w:ilvl w:val="0"/>
          <w:numId w:val="1"/>
        </w:numPr>
        <w:autoSpaceDE w:val="0"/>
        <w:autoSpaceDN w:val="0"/>
        <w:adjustRightInd w:val="0"/>
        <w:rPr>
          <w:color w:val="000000"/>
          <w:sz w:val="24"/>
          <w:lang w:eastAsia="ja-JP"/>
        </w:rPr>
      </w:pPr>
      <w:r w:rsidRPr="00025E23">
        <w:rPr>
          <w:b/>
          <w:i/>
          <w:color w:val="000000"/>
          <w:sz w:val="24"/>
          <w:lang w:eastAsia="ja-JP"/>
        </w:rPr>
        <w:t>SMC Ethics</w:t>
      </w:r>
      <w:r>
        <w:rPr>
          <w:b/>
          <w:color w:val="000000"/>
          <w:sz w:val="24"/>
          <w:lang w:eastAsia="ja-JP"/>
        </w:rPr>
        <w:t xml:space="preserve"> Syllabi Main Piece </w:t>
      </w:r>
      <w:r w:rsidR="00B43257">
        <w:rPr>
          <w:b/>
          <w:color w:val="000000"/>
          <w:sz w:val="24"/>
          <w:lang w:eastAsia="ja-JP"/>
        </w:rPr>
        <w:t>2nd</w:t>
      </w:r>
      <w:r>
        <w:rPr>
          <w:b/>
          <w:color w:val="000000"/>
          <w:sz w:val="24"/>
          <w:lang w:eastAsia="ja-JP"/>
        </w:rPr>
        <w:t xml:space="preserve"> Read</w:t>
      </w:r>
      <w:r w:rsidR="00933798">
        <w:rPr>
          <w:b/>
          <w:color w:val="000000"/>
          <w:sz w:val="24"/>
          <w:lang w:eastAsia="ja-JP"/>
        </w:rPr>
        <w:t xml:space="preserve">.  </w:t>
      </w:r>
      <w:r w:rsidR="00BC75C9" w:rsidRPr="00BC75C9">
        <w:rPr>
          <w:color w:val="000000"/>
          <w:sz w:val="24"/>
          <w:lang w:eastAsia="ja-JP"/>
        </w:rPr>
        <w:t>The c</w:t>
      </w:r>
      <w:r w:rsidR="003D3935" w:rsidRPr="00BC75C9">
        <w:rPr>
          <w:color w:val="000000"/>
          <w:sz w:val="24"/>
          <w:lang w:eastAsia="ja-JP"/>
        </w:rPr>
        <w:t>ommittee did a group edit and approved the changes.</w:t>
      </w:r>
    </w:p>
    <w:p w14:paraId="31BC5095" w14:textId="3745AFCB" w:rsidR="00025E23" w:rsidRPr="00BC75C9" w:rsidRDefault="00025E23" w:rsidP="006C0F79">
      <w:pPr>
        <w:pStyle w:val="ListParagraph"/>
        <w:widowControl w:val="0"/>
        <w:numPr>
          <w:ilvl w:val="0"/>
          <w:numId w:val="1"/>
        </w:numPr>
        <w:autoSpaceDE w:val="0"/>
        <w:autoSpaceDN w:val="0"/>
        <w:adjustRightInd w:val="0"/>
        <w:rPr>
          <w:color w:val="000000"/>
          <w:sz w:val="24"/>
          <w:lang w:eastAsia="ja-JP"/>
        </w:rPr>
      </w:pPr>
      <w:r>
        <w:rPr>
          <w:b/>
          <w:i/>
          <w:color w:val="000000"/>
          <w:sz w:val="24"/>
          <w:lang w:eastAsia="ja-JP"/>
        </w:rPr>
        <w:t xml:space="preserve">SMC Ethics </w:t>
      </w:r>
      <w:r>
        <w:rPr>
          <w:b/>
          <w:color w:val="000000"/>
          <w:sz w:val="24"/>
          <w:lang w:eastAsia="ja-JP"/>
        </w:rPr>
        <w:t xml:space="preserve">First Day Sidebar </w:t>
      </w:r>
      <w:r w:rsidR="00B43257">
        <w:rPr>
          <w:b/>
          <w:color w:val="000000"/>
          <w:sz w:val="24"/>
          <w:lang w:eastAsia="ja-JP"/>
        </w:rPr>
        <w:t>2nd</w:t>
      </w:r>
      <w:r>
        <w:rPr>
          <w:b/>
          <w:color w:val="000000"/>
          <w:sz w:val="24"/>
          <w:lang w:eastAsia="ja-JP"/>
        </w:rPr>
        <w:t xml:space="preserve"> Read</w:t>
      </w:r>
      <w:r w:rsidR="00933798">
        <w:rPr>
          <w:b/>
          <w:color w:val="000000"/>
          <w:sz w:val="24"/>
          <w:lang w:eastAsia="ja-JP"/>
        </w:rPr>
        <w:t xml:space="preserve">.  </w:t>
      </w:r>
      <w:r w:rsidR="00BC75C9" w:rsidRPr="00BC75C9">
        <w:rPr>
          <w:color w:val="000000"/>
          <w:sz w:val="24"/>
          <w:lang w:eastAsia="ja-JP"/>
        </w:rPr>
        <w:t>The committee approved it</w:t>
      </w:r>
      <w:r w:rsidR="00933798" w:rsidRPr="00BC75C9">
        <w:rPr>
          <w:color w:val="000000"/>
          <w:sz w:val="24"/>
          <w:lang w:eastAsia="ja-JP"/>
        </w:rPr>
        <w:t xml:space="preserve"> with minor changes.</w:t>
      </w:r>
    </w:p>
    <w:p w14:paraId="19D187DC" w14:textId="77777777" w:rsidR="00DB7D13" w:rsidRDefault="00DB7D13" w:rsidP="008F790D">
      <w:pPr>
        <w:rPr>
          <w:b/>
          <w:color w:val="000000"/>
          <w:sz w:val="24"/>
          <w:lang w:eastAsia="ja-JP"/>
        </w:rPr>
      </w:pPr>
    </w:p>
    <w:p w14:paraId="738F1EED" w14:textId="73F6F02E" w:rsidR="00365222" w:rsidRPr="00A70705" w:rsidRDefault="008F790D" w:rsidP="008F790D">
      <w:pPr>
        <w:rPr>
          <w:b/>
        </w:rPr>
      </w:pPr>
      <w:r w:rsidRPr="00A70705">
        <w:rPr>
          <w:b/>
          <w:color w:val="000000"/>
          <w:sz w:val="24"/>
          <w:lang w:eastAsia="ja-JP"/>
        </w:rPr>
        <w:t>V. Adjournment</w:t>
      </w:r>
    </w:p>
    <w:sectPr w:rsidR="00365222" w:rsidRPr="00A70705" w:rsidSect="003652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34E4D"/>
    <w:multiLevelType w:val="hybridMultilevel"/>
    <w:tmpl w:val="993C234E"/>
    <w:lvl w:ilvl="0" w:tplc="6142A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EA603C"/>
    <w:multiLevelType w:val="hybridMultilevel"/>
    <w:tmpl w:val="302A31EC"/>
    <w:lvl w:ilvl="0" w:tplc="CAE2C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0D"/>
    <w:rsid w:val="00025E23"/>
    <w:rsid w:val="00065E99"/>
    <w:rsid w:val="000D5724"/>
    <w:rsid w:val="000D74FF"/>
    <w:rsid w:val="00153E15"/>
    <w:rsid w:val="00161E76"/>
    <w:rsid w:val="00193301"/>
    <w:rsid w:val="001F3E39"/>
    <w:rsid w:val="002D68BB"/>
    <w:rsid w:val="00365222"/>
    <w:rsid w:val="0039084D"/>
    <w:rsid w:val="003D3935"/>
    <w:rsid w:val="0059283A"/>
    <w:rsid w:val="005C7E44"/>
    <w:rsid w:val="006B26F3"/>
    <w:rsid w:val="006C0F79"/>
    <w:rsid w:val="00765C13"/>
    <w:rsid w:val="007D7798"/>
    <w:rsid w:val="008101CB"/>
    <w:rsid w:val="008F790D"/>
    <w:rsid w:val="00933798"/>
    <w:rsid w:val="009C122C"/>
    <w:rsid w:val="00A61EA4"/>
    <w:rsid w:val="00A70705"/>
    <w:rsid w:val="00AD0F71"/>
    <w:rsid w:val="00AD5036"/>
    <w:rsid w:val="00AF48F5"/>
    <w:rsid w:val="00B43257"/>
    <w:rsid w:val="00B71D3B"/>
    <w:rsid w:val="00BB7518"/>
    <w:rsid w:val="00BC75C9"/>
    <w:rsid w:val="00CB4410"/>
    <w:rsid w:val="00DB7D13"/>
    <w:rsid w:val="00FB059F"/>
    <w:rsid w:val="00FB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3F3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99b12031bfc0366bdc5553e5d260f426">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1a1b81577c6077894295dcd36f83ec6f"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5E0D1B44-6468-408D-AA27-7F690B707A2A}"/>
</file>

<file path=customXml/itemProps2.xml><?xml version="1.0" encoding="utf-8"?>
<ds:datastoreItem xmlns:ds="http://schemas.openxmlformats.org/officeDocument/2006/customXml" ds:itemID="{61498E42-8771-4347-90B2-D7504DF571AF}"/>
</file>

<file path=customXml/itemProps3.xml><?xml version="1.0" encoding="utf-8"?>
<ds:datastoreItem xmlns:ds="http://schemas.openxmlformats.org/officeDocument/2006/customXml" ds:itemID="{6789FAF4-4714-433C-BD1F-D1F08F1AC0F9}"/>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990</Characters>
  <Application>Microsoft Macintosh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Rajski</dc:creator>
  <cp:keywords/>
  <dc:description/>
  <cp:lastModifiedBy>Brian Rajski</cp:lastModifiedBy>
  <cp:revision>3</cp:revision>
  <dcterms:created xsi:type="dcterms:W3CDTF">2019-05-03T17:33:00Z</dcterms:created>
  <dcterms:modified xsi:type="dcterms:W3CDTF">2019-05-03T17:37:00Z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84052000</vt:r8>
  </property>
</Properties>
</file>