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10871A5A" w:rsidR="00740241" w:rsidRPr="005222A3" w:rsidRDefault="00652008" w:rsidP="00740241">
      <w:r w:rsidRPr="005222A3">
        <w:t xml:space="preserve">Thursday, </w:t>
      </w:r>
      <w:r w:rsidR="005222A3" w:rsidRPr="005222A3">
        <w:t>9/22</w:t>
      </w:r>
      <w:r w:rsidR="00477369" w:rsidRPr="005222A3">
        <w:t>/2016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7324D8DD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5222A3" w:rsidRPr="005222A3">
        <w:t>5/26</w:t>
      </w:r>
      <w:r w:rsidR="00A81ED3" w:rsidRPr="005222A3">
        <w:t xml:space="preserve">/2016. </w:t>
      </w:r>
    </w:p>
    <w:p w14:paraId="6B50C2BE" w14:textId="4047D71D" w:rsidR="00FE5291" w:rsidRPr="005222A3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2B1AA6D2" w14:textId="5D6EB0BD" w:rsidR="005222A3" w:rsidRPr="005222A3" w:rsidRDefault="005222A3" w:rsidP="005222A3">
      <w:pPr>
        <w:widowControl w:val="0"/>
        <w:tabs>
          <w:tab w:val="left" w:pos="2150"/>
        </w:tabs>
        <w:autoSpaceDE w:val="0"/>
        <w:autoSpaceDN w:val="0"/>
        <w:adjustRightInd w:val="0"/>
        <w:rPr>
          <w:rFonts w:cs="Calibri Bold Italic"/>
        </w:rPr>
      </w:pPr>
      <w:r w:rsidRPr="005222A3">
        <w:rPr>
          <w:rFonts w:cs="Calibri Bold Italic"/>
        </w:rPr>
        <w:t>September 22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October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November 3, 17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December 1</w:t>
      </w:r>
    </w:p>
    <w:p w14:paraId="387E88E7" w14:textId="77777777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76FF2AFA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February 23, </w:t>
      </w:r>
      <w:r w:rsidRPr="005222A3">
        <w:rPr>
          <w:rFonts w:cs="Calibri Bold Italic"/>
        </w:rPr>
        <w:t>March 9, 23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bookmarkStart w:id="0" w:name="_GoBack"/>
      <w:bookmarkEnd w:id="0"/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 Bold Italic">
    <w:panose1 w:val="020F07020304040A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2A5D5B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652008"/>
    <w:rsid w:val="006E74C1"/>
    <w:rsid w:val="006F6C66"/>
    <w:rsid w:val="007118FD"/>
    <w:rsid w:val="00717AAB"/>
    <w:rsid w:val="00740241"/>
    <w:rsid w:val="007745F8"/>
    <w:rsid w:val="00887B03"/>
    <w:rsid w:val="008E1D6B"/>
    <w:rsid w:val="008F15C2"/>
    <w:rsid w:val="00A12AED"/>
    <w:rsid w:val="00A81A83"/>
    <w:rsid w:val="00A81ED3"/>
    <w:rsid w:val="00AA3874"/>
    <w:rsid w:val="00B13F8F"/>
    <w:rsid w:val="00B173F0"/>
    <w:rsid w:val="00B7263F"/>
    <w:rsid w:val="00B77840"/>
    <w:rsid w:val="00CB2025"/>
    <w:rsid w:val="00CB7EB7"/>
    <w:rsid w:val="00CC3FB3"/>
    <w:rsid w:val="00CD2DA9"/>
    <w:rsid w:val="00D22FD7"/>
    <w:rsid w:val="00D434C4"/>
    <w:rsid w:val="00D83712"/>
    <w:rsid w:val="00E0288D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CC3E7-061A-4709-AB99-E3E3F9F97955}"/>
</file>

<file path=customXml/itemProps2.xml><?xml version="1.0" encoding="utf-8"?>
<ds:datastoreItem xmlns:ds="http://schemas.openxmlformats.org/officeDocument/2006/customXml" ds:itemID="{4A854BB6-2708-469D-A8BC-6B9F83CCFED7}"/>
</file>

<file path=customXml/itemProps3.xml><?xml version="1.0" encoding="utf-8"?>
<ds:datastoreItem xmlns:ds="http://schemas.openxmlformats.org/officeDocument/2006/customXml" ds:itemID="{459BC49F-6500-47D4-8B98-2156903933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Macintosh Word</Application>
  <DocSecurity>0</DocSecurity>
  <Lines>2</Lines>
  <Paragraphs>1</Paragraphs>
  <ScaleCrop>false</ScaleCrop>
  <Company>Santa Monica College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2</cp:revision>
  <cp:lastPrinted>2015-11-28T23:36:00Z</cp:lastPrinted>
  <dcterms:created xsi:type="dcterms:W3CDTF">2016-09-16T20:50:00Z</dcterms:created>
  <dcterms:modified xsi:type="dcterms:W3CDTF">2016-09-16T20:50:00Z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83985400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