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B60" w:rsidRPr="00A81B60" w:rsidRDefault="00A81B60" w:rsidP="00A81B60">
      <w:pPr>
        <w:jc w:val="center"/>
        <w:rPr>
          <w:rFonts w:asciiTheme="majorHAnsi" w:eastAsia="Times New Roman" w:hAnsiTheme="majorHAnsi" w:cs="Tahoma"/>
          <w:color w:val="000000"/>
        </w:rPr>
      </w:pPr>
      <w:r w:rsidRPr="00A81B60">
        <w:rPr>
          <w:rFonts w:asciiTheme="majorHAnsi" w:eastAsia="Times New Roman" w:hAnsiTheme="majorHAnsi" w:cs="Tahoma"/>
          <w:color w:val="000000"/>
        </w:rPr>
        <w:t>Agenda for Meeting</w:t>
      </w:r>
    </w:p>
    <w:p w:rsidR="00A81B60" w:rsidRPr="00A81B60" w:rsidRDefault="00A81B60" w:rsidP="00A81B60">
      <w:pPr>
        <w:jc w:val="center"/>
        <w:rPr>
          <w:rFonts w:asciiTheme="majorHAnsi" w:eastAsia="Times New Roman" w:hAnsiTheme="majorHAnsi" w:cs="Tahoma"/>
          <w:color w:val="000000"/>
        </w:rPr>
      </w:pPr>
      <w:r w:rsidRPr="00A81B60">
        <w:rPr>
          <w:rFonts w:asciiTheme="majorHAnsi" w:eastAsia="Times New Roman" w:hAnsiTheme="majorHAnsi" w:cs="Tahoma"/>
          <w:color w:val="000000"/>
        </w:rPr>
        <w:t>Academic Senate Adjunct Committee</w:t>
      </w:r>
    </w:p>
    <w:p w:rsidR="00A81B60" w:rsidRPr="00A81B60" w:rsidRDefault="00A81B60" w:rsidP="00A81B60">
      <w:pPr>
        <w:jc w:val="center"/>
        <w:rPr>
          <w:rFonts w:asciiTheme="majorHAnsi" w:eastAsia="Times New Roman" w:hAnsiTheme="majorHAnsi" w:cs="Tahoma"/>
          <w:color w:val="000000"/>
        </w:rPr>
      </w:pPr>
      <w:r w:rsidRPr="00A81B60">
        <w:rPr>
          <w:rFonts w:asciiTheme="majorHAnsi" w:eastAsia="Times New Roman" w:hAnsiTheme="majorHAnsi" w:cs="Tahoma"/>
          <w:color w:val="000000"/>
        </w:rPr>
        <w:t>26 October 2016 2.30-3.45pm</w:t>
      </w:r>
    </w:p>
    <w:p w:rsidR="00A81B60" w:rsidRPr="00A81B60" w:rsidRDefault="00A81B60" w:rsidP="00A81B60">
      <w:pPr>
        <w:jc w:val="center"/>
        <w:rPr>
          <w:rFonts w:asciiTheme="majorHAnsi" w:eastAsia="Times New Roman" w:hAnsiTheme="majorHAnsi" w:cs="Tahoma"/>
          <w:color w:val="000000"/>
        </w:rPr>
      </w:pPr>
      <w:r w:rsidRPr="00A81B60">
        <w:rPr>
          <w:rFonts w:asciiTheme="majorHAnsi" w:eastAsia="Times New Roman" w:hAnsiTheme="majorHAnsi" w:cs="Tahoma"/>
          <w:color w:val="000000"/>
        </w:rPr>
        <w:t>HSS 261</w:t>
      </w:r>
    </w:p>
    <w:p w:rsidR="00A81B60" w:rsidRPr="00A81B60" w:rsidRDefault="00A81B60" w:rsidP="00A81B60">
      <w:pPr>
        <w:rPr>
          <w:rFonts w:asciiTheme="majorHAnsi" w:eastAsia="Times New Roman" w:hAnsiTheme="majorHAnsi" w:cs="Tahoma"/>
          <w:color w:val="000000"/>
        </w:rPr>
      </w:pPr>
      <w:r w:rsidRPr="00A81B60">
        <w:rPr>
          <w:rFonts w:asciiTheme="majorHAnsi" w:eastAsia="Times New Roman" w:hAnsiTheme="majorHAnsi" w:cs="Tahoma"/>
          <w:color w:val="000000"/>
        </w:rPr>
        <w:t> </w:t>
      </w:r>
    </w:p>
    <w:p w:rsidR="00A81B60" w:rsidRPr="00A81B60" w:rsidRDefault="00A81B60" w:rsidP="00A81B60">
      <w:pPr>
        <w:rPr>
          <w:rFonts w:asciiTheme="majorHAnsi" w:eastAsia="Times New Roman" w:hAnsiTheme="majorHAnsi" w:cs="Tahoma"/>
          <w:color w:val="000000"/>
        </w:rPr>
      </w:pPr>
      <w:r w:rsidRPr="00A81B60">
        <w:rPr>
          <w:rFonts w:asciiTheme="majorHAnsi" w:eastAsia="Times New Roman" w:hAnsiTheme="majorHAnsi" w:cs="Tahoma"/>
          <w:color w:val="000000"/>
        </w:rPr>
        <w:t>I. Call to order</w:t>
      </w:r>
    </w:p>
    <w:p w:rsidR="00A81B60" w:rsidRPr="00A81B60" w:rsidRDefault="00A81B60" w:rsidP="00A81B60">
      <w:pPr>
        <w:rPr>
          <w:rFonts w:asciiTheme="majorHAnsi" w:eastAsia="Times New Roman" w:hAnsiTheme="majorHAnsi" w:cs="Tahoma"/>
          <w:color w:val="000000"/>
        </w:rPr>
      </w:pPr>
      <w:r w:rsidRPr="00A81B60">
        <w:rPr>
          <w:rFonts w:asciiTheme="majorHAnsi" w:eastAsia="Times New Roman" w:hAnsiTheme="majorHAnsi" w:cs="Tahoma"/>
          <w:color w:val="000000"/>
        </w:rPr>
        <w:t> </w:t>
      </w:r>
    </w:p>
    <w:p w:rsidR="00A81B60" w:rsidRPr="00A81B60" w:rsidRDefault="00A81B60" w:rsidP="00A81B60">
      <w:pPr>
        <w:rPr>
          <w:rFonts w:asciiTheme="majorHAnsi" w:eastAsia="Times New Roman" w:hAnsiTheme="majorHAnsi" w:cs="Tahoma"/>
          <w:color w:val="000000"/>
        </w:rPr>
      </w:pPr>
      <w:r w:rsidRPr="00A81B60">
        <w:rPr>
          <w:rFonts w:asciiTheme="majorHAnsi" w:eastAsia="Times New Roman" w:hAnsiTheme="majorHAnsi" w:cs="Tahoma"/>
          <w:color w:val="000000"/>
        </w:rPr>
        <w:t>II. Public Comments</w:t>
      </w:r>
    </w:p>
    <w:p w:rsidR="00A81B60" w:rsidRPr="00A81B60" w:rsidRDefault="00A81B60" w:rsidP="00A81B60">
      <w:pPr>
        <w:rPr>
          <w:rFonts w:asciiTheme="majorHAnsi" w:eastAsia="Times New Roman" w:hAnsiTheme="majorHAnsi" w:cs="Tahoma"/>
          <w:color w:val="000000"/>
        </w:rPr>
      </w:pPr>
      <w:r w:rsidRPr="00A81B60">
        <w:rPr>
          <w:rFonts w:asciiTheme="majorHAnsi" w:eastAsia="Times New Roman" w:hAnsiTheme="majorHAnsi" w:cs="Tahoma"/>
          <w:color w:val="000000"/>
        </w:rPr>
        <w:t>            (Individuals wishing to speak should limit their comments to two minutes)</w:t>
      </w:r>
    </w:p>
    <w:p w:rsidR="00A81B60" w:rsidRPr="00A81B60" w:rsidRDefault="00A81B60" w:rsidP="00A81B60">
      <w:pPr>
        <w:rPr>
          <w:rFonts w:asciiTheme="majorHAnsi" w:eastAsia="Times New Roman" w:hAnsiTheme="majorHAnsi" w:cs="Tahoma"/>
          <w:color w:val="000000"/>
        </w:rPr>
      </w:pPr>
      <w:r w:rsidRPr="00A81B60">
        <w:rPr>
          <w:rFonts w:asciiTheme="majorHAnsi" w:eastAsia="Times New Roman" w:hAnsiTheme="majorHAnsi" w:cs="Tahoma"/>
          <w:color w:val="000000"/>
        </w:rPr>
        <w:t> </w:t>
      </w:r>
    </w:p>
    <w:p w:rsidR="00A81B60" w:rsidRPr="00A81B60" w:rsidRDefault="00A81B60" w:rsidP="00A81B60">
      <w:pPr>
        <w:rPr>
          <w:rFonts w:asciiTheme="majorHAnsi" w:eastAsia="Times New Roman" w:hAnsiTheme="majorHAnsi" w:cs="Tahoma"/>
          <w:color w:val="000000"/>
        </w:rPr>
      </w:pPr>
      <w:r w:rsidRPr="00A81B60">
        <w:rPr>
          <w:rFonts w:asciiTheme="majorHAnsi" w:eastAsia="Times New Roman" w:hAnsiTheme="majorHAnsi" w:cs="Tahoma"/>
          <w:color w:val="000000"/>
        </w:rPr>
        <w:t>III. Roll Call</w:t>
      </w:r>
    </w:p>
    <w:p w:rsidR="00A81B60" w:rsidRPr="00A81B60" w:rsidRDefault="00A81B60" w:rsidP="00A81B60">
      <w:pPr>
        <w:rPr>
          <w:rFonts w:asciiTheme="majorHAnsi" w:eastAsia="Times New Roman" w:hAnsiTheme="majorHAnsi" w:cs="Tahoma"/>
          <w:color w:val="000000"/>
        </w:rPr>
      </w:pPr>
      <w:r w:rsidRPr="00A81B60">
        <w:rPr>
          <w:rFonts w:asciiTheme="majorHAnsi" w:eastAsia="Times New Roman" w:hAnsiTheme="majorHAnsi" w:cs="Tahoma"/>
          <w:color w:val="000000"/>
        </w:rPr>
        <w:t xml:space="preserve">Committee: Joelle Adams, Michael </w:t>
      </w:r>
      <w:proofErr w:type="spellStart"/>
      <w:r w:rsidRPr="00A81B60">
        <w:rPr>
          <w:rFonts w:asciiTheme="majorHAnsi" w:eastAsia="Times New Roman" w:hAnsiTheme="majorHAnsi" w:cs="Tahoma"/>
          <w:color w:val="000000"/>
        </w:rPr>
        <w:t>Strathearn</w:t>
      </w:r>
      <w:proofErr w:type="spellEnd"/>
      <w:r w:rsidRPr="00A81B60">
        <w:rPr>
          <w:rFonts w:asciiTheme="majorHAnsi" w:eastAsia="Times New Roman" w:hAnsiTheme="majorHAnsi" w:cs="Tahoma"/>
          <w:color w:val="000000"/>
        </w:rPr>
        <w:t xml:space="preserve">, Thomas S. </w:t>
      </w:r>
      <w:proofErr w:type="spellStart"/>
      <w:r w:rsidRPr="00A81B60">
        <w:rPr>
          <w:rFonts w:asciiTheme="majorHAnsi" w:eastAsia="Times New Roman" w:hAnsiTheme="majorHAnsi" w:cs="Tahoma"/>
          <w:color w:val="000000"/>
        </w:rPr>
        <w:t>Paccioretti</w:t>
      </w:r>
      <w:proofErr w:type="spellEnd"/>
      <w:r w:rsidRPr="00A81B60">
        <w:rPr>
          <w:rFonts w:asciiTheme="majorHAnsi" w:eastAsia="Times New Roman" w:hAnsiTheme="majorHAnsi" w:cs="Tahoma"/>
          <w:color w:val="000000"/>
        </w:rPr>
        <w:t xml:space="preserve">, Catherine Matheson, Joseph </w:t>
      </w:r>
      <w:proofErr w:type="spellStart"/>
      <w:r w:rsidRPr="00A81B60">
        <w:rPr>
          <w:rFonts w:asciiTheme="majorHAnsi" w:eastAsia="Times New Roman" w:hAnsiTheme="majorHAnsi" w:cs="Tahoma"/>
          <w:color w:val="000000"/>
        </w:rPr>
        <w:t>Ferrerosa</w:t>
      </w:r>
      <w:proofErr w:type="spellEnd"/>
      <w:r w:rsidRPr="00A81B60">
        <w:rPr>
          <w:rFonts w:asciiTheme="majorHAnsi" w:eastAsia="Times New Roman" w:hAnsiTheme="majorHAnsi" w:cs="Tahoma"/>
          <w:color w:val="000000"/>
        </w:rPr>
        <w:t xml:space="preserve">, Juan Roberto Rodriguez, </w:t>
      </w:r>
      <w:proofErr w:type="spellStart"/>
      <w:r w:rsidRPr="00A81B60">
        <w:rPr>
          <w:rFonts w:asciiTheme="majorHAnsi" w:eastAsia="Times New Roman" w:hAnsiTheme="majorHAnsi" w:cs="Tahoma"/>
          <w:color w:val="000000"/>
        </w:rPr>
        <w:t>Delland</w:t>
      </w:r>
      <w:proofErr w:type="spellEnd"/>
      <w:r w:rsidRPr="00A81B60">
        <w:rPr>
          <w:rFonts w:asciiTheme="majorHAnsi" w:eastAsia="Times New Roman" w:hAnsiTheme="majorHAnsi" w:cs="Tahoma"/>
          <w:color w:val="000000"/>
        </w:rPr>
        <w:t xml:space="preserve"> Bartlett</w:t>
      </w:r>
    </w:p>
    <w:p w:rsidR="00A81B60" w:rsidRPr="00A81B60" w:rsidRDefault="00A81B60" w:rsidP="00A81B60">
      <w:pPr>
        <w:rPr>
          <w:rFonts w:asciiTheme="majorHAnsi" w:eastAsia="Times New Roman" w:hAnsiTheme="majorHAnsi" w:cs="Tahoma"/>
          <w:color w:val="000000"/>
        </w:rPr>
      </w:pPr>
      <w:r w:rsidRPr="00A81B60">
        <w:rPr>
          <w:rFonts w:asciiTheme="majorHAnsi" w:eastAsia="Times New Roman" w:hAnsiTheme="majorHAnsi" w:cs="Tahoma"/>
          <w:color w:val="000000"/>
        </w:rPr>
        <w:t> </w:t>
      </w:r>
    </w:p>
    <w:p w:rsidR="00A81B60" w:rsidRPr="00A81B60" w:rsidRDefault="00A81B60" w:rsidP="00A81B60">
      <w:pPr>
        <w:rPr>
          <w:rFonts w:asciiTheme="majorHAnsi" w:eastAsia="Times New Roman" w:hAnsiTheme="majorHAnsi" w:cs="Tahoma"/>
          <w:color w:val="000000"/>
        </w:rPr>
      </w:pPr>
      <w:r w:rsidRPr="00A81B60">
        <w:rPr>
          <w:rFonts w:asciiTheme="majorHAnsi" w:eastAsia="Times New Roman" w:hAnsiTheme="majorHAnsi" w:cs="Tahoma"/>
          <w:color w:val="000000"/>
        </w:rPr>
        <w:t>IV. Co-Chairs’ Report / Information Items</w:t>
      </w:r>
      <w:bookmarkStart w:id="0" w:name="_GoBack"/>
      <w:bookmarkEnd w:id="0"/>
    </w:p>
    <w:p w:rsidR="00A81B60" w:rsidRPr="00A81B60" w:rsidRDefault="00A81B60" w:rsidP="00A81B60">
      <w:pPr>
        <w:ind w:hanging="360"/>
        <w:rPr>
          <w:rFonts w:asciiTheme="majorHAnsi" w:eastAsia="Times New Roman" w:hAnsiTheme="majorHAnsi" w:cs="Tahoma"/>
          <w:color w:val="000000"/>
        </w:rPr>
      </w:pPr>
      <w:r w:rsidRPr="00A81B60">
        <w:rPr>
          <w:rFonts w:asciiTheme="majorHAnsi" w:eastAsia="Times New Roman" w:hAnsiTheme="majorHAnsi" w:cs="Tahoma"/>
          <w:color w:val="000000"/>
        </w:rPr>
        <w:t>·       Discuss current action items and information items from the Academic Senate Body as a Whole</w:t>
      </w:r>
    </w:p>
    <w:p w:rsidR="00A81B60" w:rsidRPr="00A81B60" w:rsidRDefault="00A81B60" w:rsidP="00A81B60">
      <w:pPr>
        <w:ind w:hanging="360"/>
        <w:rPr>
          <w:rFonts w:asciiTheme="majorHAnsi" w:eastAsia="Times New Roman" w:hAnsiTheme="majorHAnsi" w:cs="Tahoma"/>
          <w:color w:val="000000"/>
        </w:rPr>
      </w:pPr>
      <w:r w:rsidRPr="00A81B60">
        <w:rPr>
          <w:rFonts w:asciiTheme="majorHAnsi" w:eastAsia="Times New Roman" w:hAnsiTheme="majorHAnsi" w:cs="Tahoma"/>
          <w:color w:val="000000"/>
        </w:rPr>
        <w:t>·       Fall Resolutions Packet</w:t>
      </w:r>
    </w:p>
    <w:p w:rsidR="00A81B60" w:rsidRPr="00A81B60" w:rsidRDefault="00A81B60" w:rsidP="00A81B60">
      <w:pPr>
        <w:ind w:hanging="360"/>
        <w:rPr>
          <w:rFonts w:asciiTheme="majorHAnsi" w:eastAsia="Times New Roman" w:hAnsiTheme="majorHAnsi" w:cs="Tahoma"/>
          <w:color w:val="000000"/>
        </w:rPr>
      </w:pPr>
      <w:r w:rsidRPr="00A81B60">
        <w:rPr>
          <w:rFonts w:asciiTheme="majorHAnsi" w:eastAsia="Times New Roman" w:hAnsiTheme="majorHAnsi" w:cs="Tahoma"/>
          <w:color w:val="000000"/>
        </w:rPr>
        <w:t>·       Statewide Adjunct meeting (FACCC) held at SMC Oct 29</w:t>
      </w:r>
      <w:r w:rsidRPr="00A81B60">
        <w:rPr>
          <w:rFonts w:asciiTheme="majorHAnsi" w:eastAsia="Times New Roman" w:hAnsiTheme="majorHAnsi" w:cs="Tahoma"/>
          <w:color w:val="000000"/>
          <w:vertAlign w:val="superscript"/>
        </w:rPr>
        <w:t>th</w:t>
      </w:r>
    </w:p>
    <w:p w:rsidR="00A81B60" w:rsidRPr="00A81B60" w:rsidRDefault="00A81B60" w:rsidP="00A81B60">
      <w:pPr>
        <w:ind w:hanging="360"/>
        <w:rPr>
          <w:rFonts w:asciiTheme="majorHAnsi" w:eastAsia="Times New Roman" w:hAnsiTheme="majorHAnsi" w:cs="Tahoma"/>
          <w:color w:val="000000"/>
        </w:rPr>
      </w:pPr>
      <w:r w:rsidRPr="00A81B60">
        <w:rPr>
          <w:rFonts w:asciiTheme="majorHAnsi" w:eastAsia="Times New Roman" w:hAnsiTheme="majorHAnsi" w:cs="Tahoma"/>
          <w:color w:val="000000"/>
        </w:rPr>
        <w:t>·       Other Information items</w:t>
      </w:r>
    </w:p>
    <w:p w:rsidR="00A81B60" w:rsidRPr="00A81B60" w:rsidRDefault="00A81B60" w:rsidP="00A81B60">
      <w:pPr>
        <w:rPr>
          <w:rFonts w:asciiTheme="majorHAnsi" w:eastAsia="Times New Roman" w:hAnsiTheme="majorHAnsi" w:cs="Tahoma"/>
          <w:color w:val="000000"/>
        </w:rPr>
      </w:pPr>
      <w:r w:rsidRPr="00A81B60">
        <w:rPr>
          <w:rFonts w:asciiTheme="majorHAnsi" w:eastAsia="Times New Roman" w:hAnsiTheme="majorHAnsi" w:cs="Tahoma"/>
          <w:color w:val="000000"/>
        </w:rPr>
        <w:t> </w:t>
      </w:r>
    </w:p>
    <w:p w:rsidR="00A81B60" w:rsidRPr="00A81B60" w:rsidRDefault="00A81B60" w:rsidP="00A81B60">
      <w:pPr>
        <w:rPr>
          <w:rFonts w:asciiTheme="majorHAnsi" w:eastAsia="Times New Roman" w:hAnsiTheme="majorHAnsi" w:cs="Tahoma"/>
          <w:color w:val="000000"/>
        </w:rPr>
      </w:pPr>
      <w:r w:rsidRPr="00A81B60">
        <w:rPr>
          <w:rFonts w:asciiTheme="majorHAnsi" w:eastAsia="Times New Roman" w:hAnsiTheme="majorHAnsi" w:cs="Tahoma"/>
          <w:color w:val="000000"/>
        </w:rPr>
        <w:t>V. Action Items</w:t>
      </w:r>
    </w:p>
    <w:p w:rsidR="00A81B60" w:rsidRPr="00A81B60" w:rsidRDefault="00A81B60" w:rsidP="00A81B60">
      <w:pPr>
        <w:ind w:hanging="360"/>
        <w:rPr>
          <w:rFonts w:asciiTheme="majorHAnsi" w:eastAsia="Times New Roman" w:hAnsiTheme="majorHAnsi" w:cs="Tahoma"/>
          <w:color w:val="000000"/>
        </w:rPr>
      </w:pPr>
      <w:r w:rsidRPr="00A81B60">
        <w:rPr>
          <w:rFonts w:asciiTheme="majorHAnsi" w:eastAsia="Times New Roman" w:hAnsiTheme="majorHAnsi" w:cs="Tahoma"/>
          <w:color w:val="000000"/>
        </w:rPr>
        <w:t>1.     Review and accept Minutes from 9-28-16</w:t>
      </w:r>
    </w:p>
    <w:p w:rsidR="00A81B60" w:rsidRPr="00A81B60" w:rsidRDefault="00A81B60" w:rsidP="00A81B60">
      <w:pPr>
        <w:ind w:hanging="360"/>
        <w:rPr>
          <w:rFonts w:asciiTheme="majorHAnsi" w:eastAsia="Times New Roman" w:hAnsiTheme="majorHAnsi" w:cs="Tahoma"/>
          <w:color w:val="000000"/>
        </w:rPr>
      </w:pPr>
      <w:r w:rsidRPr="00A81B60">
        <w:rPr>
          <w:rFonts w:asciiTheme="majorHAnsi" w:eastAsia="Times New Roman" w:hAnsiTheme="majorHAnsi" w:cs="Tahoma"/>
          <w:color w:val="000000"/>
        </w:rPr>
        <w:t>2.     Discuss progress of the Current Goals set last month, modify if necessary (vote)</w:t>
      </w:r>
    </w:p>
    <w:p w:rsidR="00A81B60" w:rsidRPr="00A81B60" w:rsidRDefault="00A81B60" w:rsidP="00A81B60">
      <w:pPr>
        <w:ind w:hanging="360"/>
        <w:rPr>
          <w:rFonts w:asciiTheme="majorHAnsi" w:eastAsia="Times New Roman" w:hAnsiTheme="majorHAnsi" w:cs="Tahoma"/>
          <w:color w:val="000000"/>
        </w:rPr>
      </w:pPr>
      <w:r w:rsidRPr="00A81B60">
        <w:rPr>
          <w:rFonts w:asciiTheme="majorHAnsi" w:eastAsia="Times New Roman" w:hAnsiTheme="majorHAnsi" w:cs="Tahoma"/>
          <w:color w:val="000000"/>
        </w:rPr>
        <w:t>a.      Establish Mentoring</w:t>
      </w:r>
    </w:p>
    <w:p w:rsidR="00A81B60" w:rsidRPr="00A81B60" w:rsidRDefault="00A81B60" w:rsidP="00A81B60">
      <w:pPr>
        <w:ind w:hanging="360"/>
        <w:rPr>
          <w:rFonts w:asciiTheme="majorHAnsi" w:eastAsia="Times New Roman" w:hAnsiTheme="majorHAnsi" w:cs="Tahoma"/>
          <w:color w:val="000000"/>
        </w:rPr>
      </w:pPr>
      <w:r w:rsidRPr="00A81B60">
        <w:rPr>
          <w:rFonts w:asciiTheme="majorHAnsi" w:eastAsia="Times New Roman" w:hAnsiTheme="majorHAnsi" w:cs="Tahoma"/>
          <w:color w:val="000000"/>
        </w:rPr>
        <w:t>b.     Plan Fall Flex Day</w:t>
      </w:r>
    </w:p>
    <w:p w:rsidR="00A81B60" w:rsidRPr="00A81B60" w:rsidRDefault="00A81B60" w:rsidP="00A81B60">
      <w:pPr>
        <w:ind w:hanging="360"/>
        <w:rPr>
          <w:rFonts w:asciiTheme="majorHAnsi" w:eastAsia="Times New Roman" w:hAnsiTheme="majorHAnsi" w:cs="Tahoma"/>
          <w:color w:val="000000"/>
        </w:rPr>
      </w:pPr>
      <w:r w:rsidRPr="00A81B60">
        <w:rPr>
          <w:rFonts w:asciiTheme="majorHAnsi" w:eastAsia="Times New Roman" w:hAnsiTheme="majorHAnsi" w:cs="Tahoma"/>
          <w:color w:val="000000"/>
        </w:rPr>
        <w:t>c.      Spring FLEX event</w:t>
      </w:r>
    </w:p>
    <w:p w:rsidR="00A81B60" w:rsidRPr="00A81B60" w:rsidRDefault="00A81B60" w:rsidP="00A81B60">
      <w:pPr>
        <w:ind w:hanging="360"/>
        <w:rPr>
          <w:rFonts w:asciiTheme="majorHAnsi" w:eastAsia="Times New Roman" w:hAnsiTheme="majorHAnsi" w:cs="Tahoma"/>
          <w:color w:val="000000"/>
        </w:rPr>
      </w:pPr>
      <w:r w:rsidRPr="00A81B60">
        <w:rPr>
          <w:rFonts w:asciiTheme="majorHAnsi" w:eastAsia="Times New Roman" w:hAnsiTheme="majorHAnsi" w:cs="Tahoma"/>
          <w:color w:val="000000"/>
        </w:rPr>
        <w:t>d.     Secure Funds</w:t>
      </w:r>
    </w:p>
    <w:p w:rsidR="00A81B60" w:rsidRPr="00A81B60" w:rsidRDefault="00A81B60" w:rsidP="00A81B60">
      <w:pPr>
        <w:rPr>
          <w:rFonts w:asciiTheme="majorHAnsi" w:eastAsia="Times New Roman" w:hAnsiTheme="majorHAnsi" w:cs="Tahoma"/>
          <w:color w:val="000000"/>
        </w:rPr>
      </w:pPr>
      <w:r w:rsidRPr="00A81B60">
        <w:rPr>
          <w:rFonts w:asciiTheme="majorHAnsi" w:eastAsia="Times New Roman" w:hAnsiTheme="majorHAnsi" w:cs="Tahoma"/>
          <w:color w:val="000000"/>
        </w:rPr>
        <w:t> </w:t>
      </w:r>
    </w:p>
    <w:p w:rsidR="00A81B60" w:rsidRPr="00A81B60" w:rsidRDefault="00A81B60" w:rsidP="00A81B60">
      <w:pPr>
        <w:rPr>
          <w:rFonts w:asciiTheme="majorHAnsi" w:eastAsia="Times New Roman" w:hAnsiTheme="majorHAnsi" w:cs="Tahoma"/>
          <w:color w:val="000000"/>
        </w:rPr>
      </w:pPr>
      <w:r w:rsidRPr="00A81B60">
        <w:rPr>
          <w:rFonts w:asciiTheme="majorHAnsi" w:eastAsia="Times New Roman" w:hAnsiTheme="majorHAnsi" w:cs="Tahoma"/>
          <w:color w:val="000000"/>
        </w:rPr>
        <w:t>VI. Old Business from the Floor.</w:t>
      </w:r>
    </w:p>
    <w:p w:rsidR="00A81B60" w:rsidRPr="00A81B60" w:rsidRDefault="00A81B60" w:rsidP="00A81B60">
      <w:pPr>
        <w:rPr>
          <w:rFonts w:asciiTheme="majorHAnsi" w:eastAsia="Times New Roman" w:hAnsiTheme="majorHAnsi" w:cs="Tahoma"/>
          <w:color w:val="000000"/>
        </w:rPr>
      </w:pPr>
      <w:r w:rsidRPr="00A81B60">
        <w:rPr>
          <w:rFonts w:asciiTheme="majorHAnsi" w:eastAsia="Times New Roman" w:hAnsiTheme="majorHAnsi" w:cs="Tahoma"/>
          <w:color w:val="000000"/>
        </w:rPr>
        <w:t> </w:t>
      </w:r>
    </w:p>
    <w:p w:rsidR="00A81B60" w:rsidRPr="00A81B60" w:rsidRDefault="00A81B60" w:rsidP="00A81B60">
      <w:pPr>
        <w:rPr>
          <w:rFonts w:asciiTheme="majorHAnsi" w:eastAsia="Times New Roman" w:hAnsiTheme="majorHAnsi" w:cs="Tahoma"/>
          <w:color w:val="000000"/>
        </w:rPr>
      </w:pPr>
      <w:r w:rsidRPr="00A81B60">
        <w:rPr>
          <w:rFonts w:asciiTheme="majorHAnsi" w:eastAsia="Times New Roman" w:hAnsiTheme="majorHAnsi" w:cs="Tahoma"/>
          <w:color w:val="000000"/>
        </w:rPr>
        <w:t>VII. New Business from the Floor.</w:t>
      </w:r>
    </w:p>
    <w:p w:rsidR="00A81B60" w:rsidRPr="00A81B60" w:rsidRDefault="00A81B60" w:rsidP="00A81B60">
      <w:pPr>
        <w:rPr>
          <w:rFonts w:asciiTheme="majorHAnsi" w:eastAsia="Times New Roman" w:hAnsiTheme="majorHAnsi" w:cs="Tahoma"/>
          <w:color w:val="000000"/>
        </w:rPr>
      </w:pPr>
      <w:r w:rsidRPr="00A81B60">
        <w:rPr>
          <w:rFonts w:asciiTheme="majorHAnsi" w:eastAsia="Times New Roman" w:hAnsiTheme="majorHAnsi" w:cs="Tahoma"/>
          <w:color w:val="000000"/>
        </w:rPr>
        <w:t> </w:t>
      </w:r>
    </w:p>
    <w:p w:rsidR="00A81B60" w:rsidRPr="00A81B60" w:rsidRDefault="00A81B60" w:rsidP="00A81B60">
      <w:pPr>
        <w:rPr>
          <w:rFonts w:asciiTheme="majorHAnsi" w:eastAsia="Times New Roman" w:hAnsiTheme="majorHAnsi" w:cs="Tahoma"/>
          <w:color w:val="000000"/>
        </w:rPr>
      </w:pPr>
      <w:r w:rsidRPr="00A81B60">
        <w:rPr>
          <w:rFonts w:asciiTheme="majorHAnsi" w:eastAsia="Times New Roman" w:hAnsiTheme="majorHAnsi" w:cs="Tahoma"/>
          <w:color w:val="000000"/>
        </w:rPr>
        <w:t>VIII. Announcements</w:t>
      </w:r>
    </w:p>
    <w:p w:rsidR="00A81B60" w:rsidRPr="00A81B60" w:rsidRDefault="00A81B60" w:rsidP="00A81B60">
      <w:pPr>
        <w:rPr>
          <w:rFonts w:asciiTheme="majorHAnsi" w:eastAsia="Times New Roman" w:hAnsiTheme="majorHAnsi" w:cs="Tahoma"/>
          <w:color w:val="000000"/>
        </w:rPr>
      </w:pPr>
      <w:r w:rsidRPr="00A81B60">
        <w:rPr>
          <w:rFonts w:asciiTheme="majorHAnsi" w:eastAsia="Times New Roman" w:hAnsiTheme="majorHAnsi" w:cs="Tahoma"/>
          <w:color w:val="000000"/>
        </w:rPr>
        <w:t> </w:t>
      </w:r>
    </w:p>
    <w:p w:rsidR="00A81B60" w:rsidRPr="00A81B60" w:rsidRDefault="00A81B60" w:rsidP="00A81B60">
      <w:pPr>
        <w:rPr>
          <w:rFonts w:asciiTheme="majorHAnsi" w:eastAsia="Times New Roman" w:hAnsiTheme="majorHAnsi" w:cs="Tahoma"/>
          <w:color w:val="000000"/>
        </w:rPr>
      </w:pPr>
      <w:r w:rsidRPr="00A81B60">
        <w:rPr>
          <w:rFonts w:asciiTheme="majorHAnsi" w:eastAsia="Times New Roman" w:hAnsiTheme="majorHAnsi" w:cs="Tahoma"/>
          <w:color w:val="000000"/>
        </w:rPr>
        <w:t>IX. Adjournment</w:t>
      </w:r>
    </w:p>
    <w:p w:rsidR="00377404" w:rsidRPr="00A81B60" w:rsidRDefault="00377404">
      <w:pPr>
        <w:rPr>
          <w:rFonts w:asciiTheme="majorHAnsi" w:hAnsiTheme="majorHAnsi"/>
        </w:rPr>
      </w:pPr>
    </w:p>
    <w:sectPr w:rsidR="00377404" w:rsidRPr="00A81B60" w:rsidSect="002163F8">
      <w:pgSz w:w="12240" w:h="15840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B60"/>
    <w:rsid w:val="002163F8"/>
    <w:rsid w:val="00377404"/>
    <w:rsid w:val="00A8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A24BA5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Helvetica" w:eastAsiaTheme="minorEastAsia" w:hAnsi="Helvetica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A81B6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Helvetica" w:eastAsiaTheme="minorEastAsia" w:hAnsi="Helvetica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A81B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8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64423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94167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00440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3170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28316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0356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52345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9408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476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80038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12360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2457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2142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83731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4761">
          <w:marLeft w:val="72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3122">
          <w:marLeft w:val="72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14701">
          <w:marLeft w:val="72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89660">
          <w:marLeft w:val="72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1505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47033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20508">
          <w:marLeft w:val="72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09473">
          <w:marLeft w:val="72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0083">
          <w:marLeft w:val="144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7303">
          <w:marLeft w:val="144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14263">
          <w:marLeft w:val="144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17882">
          <w:marLeft w:val="144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0886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1336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4243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49231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7526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6937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08616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04179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Preview xmlns="8a8717d4-704c-4f6d-8b9d-87498ae79b54">
      <Url xsi:nil="true"/>
      <Description xsi:nil="true"/>
    </ImagePreview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0DC084986CDF4BB54E53AEFEE6180A" ma:contentTypeVersion="13" ma:contentTypeDescription="Create a new document." ma:contentTypeScope="" ma:versionID="99b12031bfc0366bdc5553e5d260f426">
  <xsd:schema xmlns:xsd="http://www.w3.org/2001/XMLSchema" xmlns:xs="http://www.w3.org/2001/XMLSchema" xmlns:p="http://schemas.microsoft.com/office/2006/metadata/properties" xmlns:ns2="26db11cc-031d-41e2-8222-db3ab37a96fc" xmlns:ns3="8a8717d4-704c-4f6d-8b9d-87498ae79b54" targetNamespace="http://schemas.microsoft.com/office/2006/metadata/properties" ma:root="true" ma:fieldsID="1a1b81577c6077894295dcd36f83ec6f" ns2:_="" ns3:_="">
    <xsd:import namespace="26db11cc-031d-41e2-8222-db3ab37a96fc"/>
    <xsd:import namespace="8a8717d4-704c-4f6d-8b9d-87498ae79b5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ImagePrevie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b11cc-031d-41e2-8222-db3ab37a96f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8717d4-704c-4f6d-8b9d-87498ae79b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ImagePreview" ma:index="20" nillable="true" ma:displayName="Image Preview" ma:format="Image" ma:internalName="ImagePrevie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0723C3-E4AF-4C6E-ADA4-47391A80D03B}"/>
</file>

<file path=customXml/itemProps2.xml><?xml version="1.0" encoding="utf-8"?>
<ds:datastoreItem xmlns:ds="http://schemas.openxmlformats.org/officeDocument/2006/customXml" ds:itemID="{3CFE6B57-8E88-4850-960A-B55DA5813A03}"/>
</file>

<file path=customXml/itemProps3.xml><?xml version="1.0" encoding="utf-8"?>
<ds:datastoreItem xmlns:ds="http://schemas.openxmlformats.org/officeDocument/2006/customXml" ds:itemID="{671542D9-EE8B-42FB-BB54-44B9C1219E6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864</Characters>
  <Application>Microsoft Macintosh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A</dc:creator>
  <cp:keywords/>
  <dc:description/>
  <cp:lastModifiedBy>J A</cp:lastModifiedBy>
  <cp:revision>1</cp:revision>
  <dcterms:created xsi:type="dcterms:W3CDTF">2017-05-02T15:14:00Z</dcterms:created>
  <dcterms:modified xsi:type="dcterms:W3CDTF">2017-05-02T15:15:00Z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0x0101002D0DC084986CDF4BB54E53AEFEE6180A</vt:lpwstr>
  </property>
  <property fmtid="{D5CDD505-2E9C-101B-9397-08002B2CF9AE}" pid="3" name="Order">
    <vt:r8>62149800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